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DCD1" w14:textId="6666CBF1" w:rsidR="001116FB" w:rsidRPr="008332DD" w:rsidRDefault="008C25DB" w:rsidP="008332DD">
      <w:pPr>
        <w:spacing w:after="240"/>
        <w:jc w:val="right"/>
      </w:pPr>
      <w:r>
        <w:t>Kielce, dnia 0</w:t>
      </w:r>
      <w:r w:rsidR="008C0221">
        <w:t>5</w:t>
      </w:r>
      <w:r>
        <w:t>.05.202</w:t>
      </w:r>
      <w:r w:rsidR="008C0221">
        <w:t>5</w:t>
      </w:r>
      <w:r>
        <w:t xml:space="preserve"> r.</w:t>
      </w:r>
    </w:p>
    <w:p w14:paraId="2734093B" w14:textId="77777777" w:rsidR="00F86192" w:rsidRPr="008C25DB" w:rsidRDefault="008C25DB" w:rsidP="008C25DB">
      <w:pPr>
        <w:spacing w:after="240"/>
        <w:jc w:val="center"/>
        <w:rPr>
          <w:b/>
          <w:bCs/>
        </w:rPr>
      </w:pPr>
      <w:r w:rsidRPr="008C25DB">
        <w:rPr>
          <w:b/>
          <w:bCs/>
        </w:rPr>
        <w:t>ZAPYTANIE OFERTOWE</w:t>
      </w:r>
    </w:p>
    <w:p w14:paraId="1252E4F8" w14:textId="238EFD99" w:rsidR="00F86192" w:rsidRDefault="00F86192" w:rsidP="008332DD">
      <w:pPr>
        <w:spacing w:after="240"/>
        <w:jc w:val="center"/>
      </w:pPr>
      <w:r>
        <w:t>Dotyczy: zamówienia w trybie zapytania ofertowego o koszty ochrony</w:t>
      </w:r>
      <w:r w:rsidR="008C25DB">
        <w:t xml:space="preserve"> </w:t>
      </w:r>
      <w:r>
        <w:t>imprezy</w:t>
      </w:r>
      <w:r w:rsidR="008C25DB">
        <w:t xml:space="preserve"> </w:t>
      </w:r>
      <w:r>
        <w:t xml:space="preserve">masowej </w:t>
      </w:r>
      <w:r w:rsidR="008C25DB">
        <w:t xml:space="preserve">                  </w:t>
      </w:r>
      <w:r>
        <w:t>5</w:t>
      </w:r>
      <w:r w:rsidR="008C0221">
        <w:t>2</w:t>
      </w:r>
      <w:r>
        <w:t xml:space="preserve"> Harcerskiego Festiwalu Kultury Młodzieży Szkolnej</w:t>
      </w:r>
      <w:r w:rsidR="004E5569">
        <w:t xml:space="preserve"> </w:t>
      </w:r>
      <w:r>
        <w:t>-</w:t>
      </w:r>
      <w:r w:rsidR="004E5569">
        <w:t xml:space="preserve"> </w:t>
      </w:r>
      <w:r>
        <w:t>Kielce</w:t>
      </w:r>
      <w:r w:rsidR="004E5569">
        <w:t xml:space="preserve"> </w:t>
      </w:r>
      <w:r>
        <w:t>202</w:t>
      </w:r>
      <w:r w:rsidR="008C0221">
        <w:t>5</w:t>
      </w:r>
    </w:p>
    <w:p w14:paraId="1126AAFB" w14:textId="77777777" w:rsidR="008C25DB" w:rsidRDefault="00F86192" w:rsidP="00A7276A">
      <w:pPr>
        <w:spacing w:after="240"/>
      </w:pPr>
      <w:r w:rsidRPr="008C25DB">
        <w:rPr>
          <w:b/>
          <w:bCs/>
        </w:rPr>
        <w:t>Zamawiający:</w:t>
      </w:r>
      <w:r>
        <w:t xml:space="preserve"> </w:t>
      </w:r>
    </w:p>
    <w:p w14:paraId="137A0B18" w14:textId="77777777" w:rsidR="008C25DB" w:rsidRDefault="00F86192" w:rsidP="00A7276A">
      <w:pPr>
        <w:spacing w:after="240"/>
      </w:pPr>
      <w:r>
        <w:t xml:space="preserve">Dom Kultury "Białogon" </w:t>
      </w:r>
      <w:r w:rsidR="008C25DB">
        <w:t xml:space="preserve">                                                                                                                                        </w:t>
      </w:r>
      <w:r>
        <w:t xml:space="preserve">ul. Pańska 1A, </w:t>
      </w:r>
      <w:r w:rsidR="008C25DB">
        <w:t xml:space="preserve">                                                                                                                                                               </w:t>
      </w:r>
      <w:r>
        <w:t>25-811 Kielce</w:t>
      </w:r>
      <w:r w:rsidR="008C25DB">
        <w:t xml:space="preserve">                                                                                                                                                                   </w:t>
      </w:r>
      <w:r>
        <w:t xml:space="preserve"> NIP: 9591982228 </w:t>
      </w:r>
    </w:p>
    <w:p w14:paraId="4C085C21" w14:textId="77777777" w:rsidR="008C25DB" w:rsidRPr="008C25DB" w:rsidRDefault="00F86192" w:rsidP="00A7276A">
      <w:pPr>
        <w:spacing w:after="240"/>
        <w:rPr>
          <w:b/>
          <w:bCs/>
        </w:rPr>
      </w:pPr>
      <w:r w:rsidRPr="008C25DB">
        <w:rPr>
          <w:b/>
          <w:bCs/>
        </w:rPr>
        <w:t xml:space="preserve">Przedmiot zamówienia: </w:t>
      </w:r>
    </w:p>
    <w:p w14:paraId="77C3319B" w14:textId="77777777" w:rsidR="00F86192" w:rsidRDefault="00F86192" w:rsidP="00A7276A">
      <w:pPr>
        <w:spacing w:after="240"/>
      </w:pPr>
      <w:r>
        <w:t>Przedmiotem zapytania ofertowego jest usługa polegająca na zapewnieniu</w:t>
      </w:r>
      <w:r w:rsidR="008C25DB">
        <w:t xml:space="preserve"> </w:t>
      </w:r>
      <w:r>
        <w:t>ochrony podczas imprez masowych oraz ochrona mienia realizowana</w:t>
      </w:r>
      <w:r w:rsidR="008C25DB">
        <w:t xml:space="preserve"> </w:t>
      </w:r>
      <w:r>
        <w:t>zgodnie</w:t>
      </w:r>
      <w:r w:rsidR="008C25DB">
        <w:t xml:space="preserve">  </w:t>
      </w:r>
      <w:r>
        <w:t>z ustawą o bezpieczeństwie imprez masowych z dnia 20 marca 2009r.</w:t>
      </w:r>
    </w:p>
    <w:p w14:paraId="1652FC6D" w14:textId="09AF3B7F" w:rsidR="008706D3" w:rsidRPr="008332DD" w:rsidRDefault="00F86192" w:rsidP="001116FB">
      <w:pPr>
        <w:spacing w:after="240"/>
        <w:jc w:val="both"/>
        <w:rPr>
          <w:b/>
          <w:bCs/>
        </w:rPr>
      </w:pPr>
      <w:r>
        <w:t xml:space="preserve"> </w:t>
      </w:r>
      <w:r w:rsidRPr="001116FB">
        <w:rPr>
          <w:b/>
          <w:bCs/>
        </w:rPr>
        <w:t xml:space="preserve">Termin realizacji: </w:t>
      </w:r>
      <w:r w:rsidR="008706D3" w:rsidRPr="008706D3">
        <w:t xml:space="preserve"> </w:t>
      </w:r>
      <w:r w:rsidR="007238D5">
        <w:t>1</w:t>
      </w:r>
      <w:r w:rsidR="008C0221">
        <w:t>4</w:t>
      </w:r>
      <w:r w:rsidR="008332DD">
        <w:t xml:space="preserve"> </w:t>
      </w:r>
      <w:r w:rsidR="008706D3" w:rsidRPr="008706D3">
        <w:t>-</w:t>
      </w:r>
      <w:r w:rsidR="007238D5">
        <w:t>2</w:t>
      </w:r>
      <w:r w:rsidR="008C0221">
        <w:t>0</w:t>
      </w:r>
      <w:r w:rsidR="008706D3" w:rsidRPr="008706D3">
        <w:t>.07.202</w:t>
      </w:r>
      <w:r w:rsidR="008C0221">
        <w:t>5</w:t>
      </w:r>
      <w:r w:rsidR="008706D3" w:rsidRPr="008706D3">
        <w:t xml:space="preserve"> r.</w:t>
      </w:r>
    </w:p>
    <w:p w14:paraId="08AA917B" w14:textId="77777777" w:rsidR="008C25DB" w:rsidRPr="008C25DB" w:rsidRDefault="008C25DB" w:rsidP="00A7276A">
      <w:pPr>
        <w:spacing w:after="240"/>
        <w:rPr>
          <w:b/>
          <w:bCs/>
        </w:rPr>
      </w:pPr>
      <w:r w:rsidRPr="008C25DB">
        <w:rPr>
          <w:b/>
          <w:bCs/>
        </w:rPr>
        <w:t xml:space="preserve">Kryteria wyboru wykonawcy: </w:t>
      </w:r>
    </w:p>
    <w:p w14:paraId="129BD1C9" w14:textId="77777777" w:rsidR="008C25DB" w:rsidRDefault="008C25DB" w:rsidP="00A7276A">
      <w:pPr>
        <w:spacing w:after="240"/>
      </w:pPr>
      <w:r>
        <w:t xml:space="preserve">oferty mogą składać firmy, które spełniają następujące kryteria: </w:t>
      </w:r>
    </w:p>
    <w:p w14:paraId="7ECBC509" w14:textId="77777777" w:rsidR="008C25DB" w:rsidRDefault="008C25DB" w:rsidP="00A7276A">
      <w:pPr>
        <w:spacing w:after="240"/>
      </w:pPr>
      <w:r>
        <w:t xml:space="preserve">-posiadają koncesję na prowadzenie działalności w zakresie ochrony osób i mienia, </w:t>
      </w:r>
    </w:p>
    <w:p w14:paraId="6A52F33C" w14:textId="77777777" w:rsidR="008C25DB" w:rsidRDefault="008C25DB" w:rsidP="00A7276A">
      <w:pPr>
        <w:spacing w:after="240"/>
      </w:pPr>
      <w:r>
        <w:t>-dysponują kadrą pracowników o określonych kwalifikacjach z zakresu ochrony zgodnie</w:t>
      </w:r>
      <w:r w:rsidR="001116FB">
        <w:t xml:space="preserve">                      </w:t>
      </w:r>
      <w:r>
        <w:t xml:space="preserve"> z wymogami posiadanej koncesji, </w:t>
      </w:r>
    </w:p>
    <w:p w14:paraId="0B4A4680" w14:textId="77777777" w:rsidR="008C25DB" w:rsidRDefault="008C25DB" w:rsidP="00A7276A">
      <w:pPr>
        <w:spacing w:after="240"/>
      </w:pPr>
      <w:r>
        <w:t xml:space="preserve">- posiadają ubezpieczenie prowadzonej przez siebie działalności w zakresie odpowiedzialności cywilnej. </w:t>
      </w:r>
    </w:p>
    <w:p w14:paraId="3B7F6016" w14:textId="77777777" w:rsidR="008C25DB" w:rsidRPr="008C25DB" w:rsidRDefault="008C25DB" w:rsidP="00A7276A">
      <w:pPr>
        <w:spacing w:after="240"/>
        <w:rPr>
          <w:b/>
          <w:bCs/>
        </w:rPr>
      </w:pPr>
      <w:r w:rsidRPr="008C25DB">
        <w:rPr>
          <w:b/>
          <w:bCs/>
        </w:rPr>
        <w:t>Kryteria oceny oferty:</w:t>
      </w:r>
    </w:p>
    <w:p w14:paraId="2095FFB0" w14:textId="77777777" w:rsidR="008332DD" w:rsidRPr="008332DD" w:rsidRDefault="008C25DB" w:rsidP="00A7276A">
      <w:pPr>
        <w:spacing w:after="240"/>
      </w:pPr>
      <w:r>
        <w:t xml:space="preserve"> -najniższa cena (cena brutto za jedną godzinę pracy pracownika ochrony imprezy)</w:t>
      </w:r>
    </w:p>
    <w:p w14:paraId="357ED8A8" w14:textId="77777777" w:rsidR="008C25DB" w:rsidRPr="008C25DB" w:rsidRDefault="008C25DB" w:rsidP="00A7276A">
      <w:pPr>
        <w:spacing w:after="240"/>
        <w:rPr>
          <w:b/>
          <w:bCs/>
        </w:rPr>
      </w:pPr>
      <w:r w:rsidRPr="008C25DB">
        <w:rPr>
          <w:b/>
          <w:bCs/>
        </w:rPr>
        <w:t xml:space="preserve">Miejsce i termin złożenia ofert: </w:t>
      </w:r>
    </w:p>
    <w:p w14:paraId="5E4A7714" w14:textId="276F7348" w:rsidR="008C25DB" w:rsidRDefault="008C25DB" w:rsidP="00A7276A">
      <w:pPr>
        <w:spacing w:after="240"/>
      </w:pPr>
      <w:r>
        <w:t>-oferty należy składać do dnia</w:t>
      </w:r>
      <w:r w:rsidR="001116FB">
        <w:t xml:space="preserve"> </w:t>
      </w:r>
      <w:r w:rsidR="007238D5">
        <w:t>2</w:t>
      </w:r>
      <w:r w:rsidR="008C0221">
        <w:t>6</w:t>
      </w:r>
      <w:r w:rsidR="001116FB">
        <w:t>.05.202</w:t>
      </w:r>
      <w:r w:rsidR="008C0221">
        <w:t>5</w:t>
      </w:r>
      <w:r w:rsidR="001116FB">
        <w:t xml:space="preserve"> r.</w:t>
      </w:r>
      <w:r>
        <w:t xml:space="preserve"> osobiście w siedzibie Domu Kultury</w:t>
      </w:r>
      <w:r w:rsidR="001116FB">
        <w:t xml:space="preserve"> </w:t>
      </w:r>
      <w:r>
        <w:t xml:space="preserve">"Białogon" przy ul. Pańska 1 A w Kielce lub pocztą elektroniczną na adres:sekretariat@dkbialogon.pl </w:t>
      </w:r>
    </w:p>
    <w:p w14:paraId="69C71022" w14:textId="77777777" w:rsidR="008C25DB" w:rsidRPr="008C25DB" w:rsidRDefault="008C25DB" w:rsidP="00A7276A">
      <w:pPr>
        <w:spacing w:after="240"/>
        <w:rPr>
          <w:b/>
          <w:bCs/>
        </w:rPr>
      </w:pPr>
      <w:r w:rsidRPr="008C25DB">
        <w:rPr>
          <w:b/>
          <w:bCs/>
        </w:rPr>
        <w:t>Osoba uprawniona do kontaktu:</w:t>
      </w:r>
    </w:p>
    <w:p w14:paraId="14C2C856" w14:textId="2C5CAEA8" w:rsidR="008C25DB" w:rsidRDefault="008C25DB" w:rsidP="00A7276A">
      <w:pPr>
        <w:spacing w:after="240"/>
      </w:pPr>
      <w:r>
        <w:t xml:space="preserve"> Aneta Misiorek – tel. </w:t>
      </w:r>
      <w:r w:rsidR="004E5569">
        <w:t>41-345-27-37</w:t>
      </w:r>
      <w:r w:rsidR="00E614AE">
        <w:t>, 500 050 554</w:t>
      </w:r>
    </w:p>
    <w:p w14:paraId="0F8C58DF" w14:textId="77777777" w:rsidR="008C25DB" w:rsidRPr="00F86192" w:rsidRDefault="008C25DB" w:rsidP="00A7276A">
      <w:pPr>
        <w:spacing w:after="240"/>
      </w:pPr>
      <w:r w:rsidRPr="008C25DB">
        <w:rPr>
          <w:b/>
          <w:bCs/>
        </w:rPr>
        <w:t>Sposób przygotowania oferty</w:t>
      </w:r>
      <w:r>
        <w:t>: w języku polskim, w formie pisemnej</w:t>
      </w:r>
    </w:p>
    <w:sectPr w:rsidR="008C25DB" w:rsidRPr="00F86192" w:rsidSect="00D109FA">
      <w:headerReference w:type="default" r:id="rId6"/>
      <w:footerReference w:type="default" r:id="rId7"/>
      <w:pgSz w:w="11906" w:h="16838"/>
      <w:pgMar w:top="1767" w:right="1417" w:bottom="155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6F99" w14:textId="77777777" w:rsidR="006C6FDE" w:rsidRDefault="006C6FDE" w:rsidP="00A7276A">
      <w:r>
        <w:separator/>
      </w:r>
    </w:p>
  </w:endnote>
  <w:endnote w:type="continuationSeparator" w:id="0">
    <w:p w14:paraId="4D36EE75" w14:textId="77777777" w:rsidR="006C6FDE" w:rsidRDefault="006C6FDE" w:rsidP="00A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27AB" w14:textId="6783DF1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ul. Pańska 1a</w:t>
    </w:r>
  </w:p>
  <w:p w14:paraId="34ADC39B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25-811 Kielce</w:t>
    </w:r>
  </w:p>
  <w:p w14:paraId="0935EE26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tel. 41 345 27 37</w:t>
    </w:r>
  </w:p>
  <w:p w14:paraId="74FDDD4D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www.dkbialogon.pl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9D0D" w14:textId="77777777" w:rsidR="006C6FDE" w:rsidRDefault="006C6FDE" w:rsidP="00A7276A">
      <w:r>
        <w:separator/>
      </w:r>
    </w:p>
  </w:footnote>
  <w:footnote w:type="continuationSeparator" w:id="0">
    <w:p w14:paraId="024518F3" w14:textId="77777777" w:rsidR="006C6FDE" w:rsidRDefault="006C6FDE" w:rsidP="00A7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F671" w14:textId="77777777" w:rsidR="00A7276A" w:rsidRDefault="00A7276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A195A" wp14:editId="350B6D55">
          <wp:simplePos x="0" y="0"/>
          <wp:positionH relativeFrom="column">
            <wp:posOffset>-124188</wp:posOffset>
          </wp:positionH>
          <wp:positionV relativeFrom="paragraph">
            <wp:posOffset>-163830</wp:posOffset>
          </wp:positionV>
          <wp:extent cx="2583720" cy="7559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20" cy="7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73"/>
    <w:rsid w:val="001116FB"/>
    <w:rsid w:val="00277565"/>
    <w:rsid w:val="00375673"/>
    <w:rsid w:val="004471B8"/>
    <w:rsid w:val="00461BEC"/>
    <w:rsid w:val="00471290"/>
    <w:rsid w:val="004C6002"/>
    <w:rsid w:val="004E5569"/>
    <w:rsid w:val="006329E6"/>
    <w:rsid w:val="00673923"/>
    <w:rsid w:val="006C6FDE"/>
    <w:rsid w:val="006C706A"/>
    <w:rsid w:val="007238D5"/>
    <w:rsid w:val="00786365"/>
    <w:rsid w:val="00797377"/>
    <w:rsid w:val="007B1567"/>
    <w:rsid w:val="007D76C1"/>
    <w:rsid w:val="008332DD"/>
    <w:rsid w:val="00856EF5"/>
    <w:rsid w:val="008706D3"/>
    <w:rsid w:val="008C0221"/>
    <w:rsid w:val="008C25DB"/>
    <w:rsid w:val="008D42AA"/>
    <w:rsid w:val="009323AA"/>
    <w:rsid w:val="00957C1D"/>
    <w:rsid w:val="00A175AC"/>
    <w:rsid w:val="00A7276A"/>
    <w:rsid w:val="00B42C9F"/>
    <w:rsid w:val="00D109FA"/>
    <w:rsid w:val="00E614AE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F6967"/>
  <w15:chartTrackingRefBased/>
  <w15:docId w15:val="{9D3E8F4E-C843-4D29-8B9D-1831D84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76A"/>
  </w:style>
  <w:style w:type="paragraph" w:styleId="Stopka">
    <w:name w:val="footer"/>
    <w:basedOn w:val="Normalny"/>
    <w:link w:val="Stopka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76A"/>
  </w:style>
  <w:style w:type="paragraph" w:styleId="NormalnyWeb">
    <w:name w:val="Normal (Web)"/>
    <w:basedOn w:val="Normalny"/>
    <w:uiPriority w:val="99"/>
    <w:semiHidden/>
    <w:unhideWhenUsed/>
    <w:rsid w:val="00A727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Downloads\papier-dkb-2023-color%20(1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papier-dkb-2023-color (1) (1)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Tomasz Rejmer</cp:lastModifiedBy>
  <cp:revision>2</cp:revision>
  <cp:lastPrinted>2023-05-09T08:31:00Z</cp:lastPrinted>
  <dcterms:created xsi:type="dcterms:W3CDTF">2025-05-19T08:20:00Z</dcterms:created>
  <dcterms:modified xsi:type="dcterms:W3CDTF">2025-05-19T08:20:00Z</dcterms:modified>
</cp:coreProperties>
</file>