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D26DD" w14:textId="77777777" w:rsidR="00AB04B9" w:rsidRPr="00AB04B9" w:rsidRDefault="00AB04B9" w:rsidP="00AB04B9">
      <w:pPr>
        <w:pStyle w:val="Nagwek1"/>
        <w:jc w:val="center"/>
        <w:rPr>
          <w:b/>
          <w:bCs/>
          <w:color w:val="auto"/>
        </w:rPr>
      </w:pPr>
      <w:r w:rsidRPr="00AB04B9">
        <w:rPr>
          <w:b/>
          <w:bCs/>
          <w:color w:val="auto"/>
        </w:rPr>
        <w:t xml:space="preserve">Umowa o świadczenie usług </w:t>
      </w:r>
    </w:p>
    <w:p w14:paraId="4C48C3F3" w14:textId="77777777" w:rsidR="00AB04B9" w:rsidRPr="00AB04B9" w:rsidRDefault="00AB04B9" w:rsidP="00AB04B9">
      <w:pPr>
        <w:rPr>
          <w:b/>
          <w:bCs/>
        </w:rPr>
      </w:pPr>
    </w:p>
    <w:p w14:paraId="1E922F0D" w14:textId="1F696637" w:rsidR="00AB04B9" w:rsidRDefault="00AB04B9" w:rsidP="00AB04B9">
      <w:pPr>
        <w:spacing w:line="276" w:lineRule="auto"/>
        <w:jc w:val="both"/>
        <w:rPr>
          <w:b/>
          <w:bCs/>
        </w:rPr>
      </w:pPr>
      <w:r>
        <w:t xml:space="preserve">zawarta w dniu </w:t>
      </w:r>
      <w:r w:rsidR="009541A4">
        <w:t>0</w:t>
      </w:r>
      <w:r w:rsidR="009541A4">
        <w:t>3</w:t>
      </w:r>
      <w:r>
        <w:t>.02.</w:t>
      </w:r>
      <w:r w:rsidR="009541A4">
        <w:t>202</w:t>
      </w:r>
      <w:r w:rsidR="009541A4">
        <w:t>5</w:t>
      </w:r>
      <w:r w:rsidR="009541A4">
        <w:t xml:space="preserve"> </w:t>
      </w:r>
      <w:r>
        <w:t>r. w Kielcach pomiędzy:</w:t>
      </w:r>
    </w:p>
    <w:p w14:paraId="6923BD2B" w14:textId="6F4AC5A3" w:rsidR="00AB04B9" w:rsidRDefault="00AB04B9" w:rsidP="00AB04B9">
      <w:pPr>
        <w:suppressAutoHyphens/>
        <w:spacing w:line="276" w:lineRule="auto"/>
        <w:ind w:left="360"/>
        <w:jc w:val="both"/>
        <w:rPr>
          <w:bCs/>
        </w:rPr>
      </w:pPr>
      <w:bookmarkStart w:id="0" w:name="_Hlk132186915"/>
      <w:r>
        <w:rPr>
          <w:bCs/>
        </w:rPr>
        <w:t>……………………</w:t>
      </w:r>
      <w:r w:rsidRPr="00476426">
        <w:rPr>
          <w:bCs/>
        </w:rPr>
        <w:t xml:space="preserve">z siedzibą w </w:t>
      </w:r>
      <w:r>
        <w:rPr>
          <w:bCs/>
        </w:rPr>
        <w:t>………………….</w:t>
      </w:r>
      <w:r w:rsidRPr="00476426">
        <w:rPr>
          <w:bCs/>
        </w:rPr>
        <w:t xml:space="preserve">, , NIP: </w:t>
      </w:r>
      <w:bookmarkEnd w:id="0"/>
      <w:r>
        <w:rPr>
          <w:bCs/>
        </w:rPr>
        <w:t xml:space="preserve">…………….., zwany dalej </w:t>
      </w:r>
      <w:r>
        <w:rPr>
          <w:b/>
          <w:bCs/>
        </w:rPr>
        <w:t>„Usługodawcą</w:t>
      </w:r>
      <w:r w:rsidRPr="0005475A">
        <w:rPr>
          <w:b/>
          <w:bCs/>
        </w:rPr>
        <w:t>”</w:t>
      </w:r>
    </w:p>
    <w:p w14:paraId="1B1D0459" w14:textId="77777777" w:rsidR="00AB04B9" w:rsidRDefault="00AB04B9" w:rsidP="00AB04B9">
      <w:pPr>
        <w:suppressAutoHyphens/>
        <w:spacing w:line="276" w:lineRule="auto"/>
        <w:jc w:val="both"/>
        <w:rPr>
          <w:bCs/>
        </w:rPr>
      </w:pPr>
      <w:r>
        <w:rPr>
          <w:bCs/>
        </w:rPr>
        <w:t>a</w:t>
      </w:r>
    </w:p>
    <w:p w14:paraId="433C891F" w14:textId="77777777" w:rsidR="00AB04B9" w:rsidRPr="00CD4554" w:rsidRDefault="00AB04B9" w:rsidP="00AB04B9">
      <w:pPr>
        <w:suppressAutoHyphens/>
        <w:spacing w:line="276" w:lineRule="auto"/>
        <w:ind w:left="284"/>
        <w:rPr>
          <w:bCs/>
        </w:rPr>
      </w:pPr>
      <w:r w:rsidRPr="00B72967">
        <w:rPr>
          <w:b/>
        </w:rPr>
        <w:t>DOM KULTURY "BIAŁOGON"</w:t>
      </w:r>
      <w:r w:rsidRPr="00691EC8">
        <w:rPr>
          <w:bCs/>
        </w:rPr>
        <w:t xml:space="preserve"> ul. Pańska 1A</w:t>
      </w:r>
      <w:r>
        <w:rPr>
          <w:bCs/>
        </w:rPr>
        <w:t>,</w:t>
      </w:r>
      <w:r w:rsidRPr="00691EC8">
        <w:rPr>
          <w:bCs/>
        </w:rPr>
        <w:t xml:space="preserve"> 25-811 Kielce</w:t>
      </w:r>
      <w:r>
        <w:rPr>
          <w:bCs/>
        </w:rPr>
        <w:t>,</w:t>
      </w:r>
      <w:r w:rsidRPr="00691EC8">
        <w:rPr>
          <w:bCs/>
        </w:rPr>
        <w:t xml:space="preserve"> NIP: 959-198-22-28</w:t>
      </w:r>
      <w:r>
        <w:rPr>
          <w:bCs/>
        </w:rPr>
        <w:t>,</w:t>
      </w:r>
      <w:r w:rsidRPr="00691EC8">
        <w:rPr>
          <w:bCs/>
        </w:rPr>
        <w:t xml:space="preserve"> REGON: 366-217-411 RIK: 11/17</w:t>
      </w:r>
      <w:r>
        <w:rPr>
          <w:bCs/>
        </w:rPr>
        <w:t>, reprezentowany przez:</w:t>
      </w:r>
      <w:r>
        <w:rPr>
          <w:bCs/>
        </w:rPr>
        <w:br/>
        <w:t>- Tomasz Rejmer – Dyrektor,</w:t>
      </w:r>
      <w:r>
        <w:rPr>
          <w:bCs/>
        </w:rPr>
        <w:br/>
      </w:r>
      <w:r w:rsidRPr="00CD4554">
        <w:rPr>
          <w:bCs/>
        </w:rPr>
        <w:t>zwan</w:t>
      </w:r>
      <w:r>
        <w:rPr>
          <w:bCs/>
        </w:rPr>
        <w:t>y</w:t>
      </w:r>
      <w:r w:rsidRPr="00CD4554">
        <w:rPr>
          <w:bCs/>
        </w:rPr>
        <w:t xml:space="preserve"> dalej </w:t>
      </w:r>
      <w:r w:rsidRPr="00CD4554">
        <w:rPr>
          <w:b/>
          <w:bCs/>
        </w:rPr>
        <w:t>„Zamawiającym”</w:t>
      </w:r>
      <w:r w:rsidRPr="00CD4554">
        <w:rPr>
          <w:bCs/>
        </w:rPr>
        <w:t>.</w:t>
      </w:r>
    </w:p>
    <w:p w14:paraId="04654C59" w14:textId="77777777" w:rsidR="00AB04B9" w:rsidRDefault="00AB04B9" w:rsidP="00AB04B9">
      <w:pPr>
        <w:spacing w:line="276" w:lineRule="auto"/>
        <w:jc w:val="both"/>
      </w:pPr>
      <w:r>
        <w:t xml:space="preserve">łącznie zwani dalej </w:t>
      </w:r>
      <w:r w:rsidRPr="0005475A">
        <w:rPr>
          <w:b/>
        </w:rPr>
        <w:t>„Stronami</w:t>
      </w:r>
      <w:r>
        <w:rPr>
          <w:b/>
        </w:rPr>
        <w:t>”</w:t>
      </w:r>
      <w:r w:rsidRPr="0005475A">
        <w:t>.</w:t>
      </w:r>
    </w:p>
    <w:p w14:paraId="3D2E9CE4" w14:textId="77777777" w:rsidR="00AB04B9" w:rsidRDefault="00AB04B9" w:rsidP="00AB04B9">
      <w:pPr>
        <w:spacing w:line="276" w:lineRule="auto"/>
        <w:jc w:val="center"/>
        <w:rPr>
          <w:b/>
          <w:bCs/>
        </w:rPr>
      </w:pPr>
    </w:p>
    <w:p w14:paraId="4045B743" w14:textId="77777777" w:rsidR="00AB04B9" w:rsidRDefault="00AB04B9" w:rsidP="00AB04B9">
      <w:pPr>
        <w:spacing w:line="276" w:lineRule="auto"/>
        <w:jc w:val="center"/>
        <w:rPr>
          <w:b/>
          <w:bCs/>
        </w:rPr>
      </w:pPr>
      <w:r w:rsidRPr="0005475A">
        <w:rPr>
          <w:b/>
          <w:bCs/>
        </w:rPr>
        <w:t>§ 1</w:t>
      </w:r>
      <w:r>
        <w:rPr>
          <w:b/>
          <w:bCs/>
        </w:rPr>
        <w:br/>
        <w:t>PRZEDMIOT UMOWY</w:t>
      </w:r>
    </w:p>
    <w:p w14:paraId="4D945669" w14:textId="6C6AFC54" w:rsidR="00AB04B9" w:rsidRDefault="00AB04B9" w:rsidP="00AB04B9">
      <w:pPr>
        <w:pStyle w:val="Akapitzlist"/>
        <w:numPr>
          <w:ilvl w:val="0"/>
          <w:numId w:val="4"/>
        </w:numPr>
        <w:spacing w:line="276" w:lineRule="auto"/>
        <w:jc w:val="both"/>
        <w:rPr>
          <w:bCs/>
        </w:rPr>
      </w:pPr>
      <w:r>
        <w:rPr>
          <w:bCs/>
        </w:rPr>
        <w:t xml:space="preserve">Zamawiający zleca świadczenie usług obsługi profili w serwisach społecznościowych „Facebook”, „Instagram” oraz na platformie „Google usługi Moja Firma”, na rzecz </w:t>
      </w:r>
      <w:r>
        <w:rPr>
          <w:b/>
        </w:rPr>
        <w:t xml:space="preserve">DOMU KULTURY „BIAŁOGON” </w:t>
      </w:r>
      <w:r>
        <w:rPr>
          <w:bCs/>
        </w:rPr>
        <w:t xml:space="preserve">oferowanych przez Usługodawcą, a Usługodawca przyjmuje zlecenie świadczenia takich usług na rzecz Zamawiającego, </w:t>
      </w:r>
      <w:r w:rsidR="008A44CE">
        <w:rPr>
          <w:bCs/>
        </w:rPr>
        <w:t xml:space="preserve">w zakresie i </w:t>
      </w:r>
      <w:r>
        <w:rPr>
          <w:bCs/>
        </w:rPr>
        <w:t>na warunkach określonych niniejszą umową</w:t>
      </w:r>
      <w:r w:rsidR="008A44CE">
        <w:rPr>
          <w:bCs/>
        </w:rPr>
        <w:t xml:space="preserve"> – zwaną dalej „</w:t>
      </w:r>
      <w:r w:rsidR="008A44CE" w:rsidRPr="003E3E3F">
        <w:rPr>
          <w:b/>
        </w:rPr>
        <w:t>Umową</w:t>
      </w:r>
      <w:r w:rsidR="008A44CE">
        <w:rPr>
          <w:bCs/>
        </w:rPr>
        <w:t>”</w:t>
      </w:r>
      <w:r>
        <w:rPr>
          <w:bCs/>
        </w:rPr>
        <w:t>.</w:t>
      </w:r>
    </w:p>
    <w:p w14:paraId="4EC3E883" w14:textId="77777777" w:rsidR="00AB04B9" w:rsidRDefault="00AB04B9" w:rsidP="00AB04B9">
      <w:pPr>
        <w:pStyle w:val="Akapitzlist"/>
        <w:numPr>
          <w:ilvl w:val="0"/>
          <w:numId w:val="4"/>
        </w:numPr>
        <w:spacing w:line="276" w:lineRule="auto"/>
        <w:jc w:val="both"/>
        <w:rPr>
          <w:bCs/>
        </w:rPr>
      </w:pPr>
      <w:r>
        <w:rPr>
          <w:bCs/>
        </w:rPr>
        <w:t>Zakres usług obejmuje:</w:t>
      </w:r>
    </w:p>
    <w:p w14:paraId="6DFF1714" w14:textId="5A0243A4" w:rsidR="00AB04B9" w:rsidRPr="00EC704F" w:rsidRDefault="00AB04B9" w:rsidP="003E3E3F">
      <w:pPr>
        <w:pStyle w:val="Akapitzlist"/>
        <w:numPr>
          <w:ilvl w:val="1"/>
          <w:numId w:val="4"/>
        </w:numPr>
        <w:spacing w:line="276" w:lineRule="auto"/>
        <w:ind w:left="1080"/>
        <w:jc w:val="both"/>
        <w:rPr>
          <w:bCs/>
        </w:rPr>
      </w:pPr>
      <w:r w:rsidRPr="00EC704F">
        <w:t>Przygotowanie oraz publikacj</w:t>
      </w:r>
      <w:r w:rsidR="008A44CE">
        <w:t>ę</w:t>
      </w:r>
      <w:r w:rsidRPr="00EC704F">
        <w:t xml:space="preserve"> minimum 1 postu tygodniowo </w:t>
      </w:r>
      <w:r w:rsidR="008A44CE">
        <w:t>w</w:t>
      </w:r>
      <w:r w:rsidR="008A44CE" w:rsidRPr="00EC704F">
        <w:t xml:space="preserve"> </w:t>
      </w:r>
      <w:r w:rsidRPr="00EC704F">
        <w:t xml:space="preserve">profilu Domu Kultury „BIAŁOGON” </w:t>
      </w:r>
      <w:bookmarkStart w:id="1" w:name="_Hlk129596500"/>
      <w:r w:rsidR="008A44CE">
        <w:t>utworzonym w serwisie internetowym</w:t>
      </w:r>
      <w:r w:rsidR="008A44CE" w:rsidRPr="00EC704F">
        <w:t xml:space="preserve"> Facebook</w:t>
      </w:r>
      <w:r w:rsidR="008A44CE">
        <w:t xml:space="preserve">, poświęconego </w:t>
      </w:r>
      <w:r w:rsidRPr="00EC704F">
        <w:t>Zamawiające</w:t>
      </w:r>
      <w:r w:rsidR="008A44CE">
        <w:t>mu</w:t>
      </w:r>
      <w:r w:rsidRPr="00EC704F">
        <w:t xml:space="preserve"> i jego bieżącej działalności</w:t>
      </w:r>
      <w:bookmarkEnd w:id="1"/>
      <w:r w:rsidR="008A44CE">
        <w:t>,</w:t>
      </w:r>
    </w:p>
    <w:p w14:paraId="6E254689" w14:textId="6D978AB5" w:rsidR="00AB04B9" w:rsidRPr="00EC704F" w:rsidRDefault="00AB04B9" w:rsidP="00AB04B9">
      <w:pPr>
        <w:pStyle w:val="Akapitzlist"/>
        <w:numPr>
          <w:ilvl w:val="1"/>
          <w:numId w:val="4"/>
        </w:numPr>
        <w:spacing w:line="259" w:lineRule="auto"/>
        <w:ind w:left="1080"/>
        <w:jc w:val="both"/>
      </w:pPr>
      <w:r w:rsidRPr="00EC704F">
        <w:t xml:space="preserve">Przygotowanie oraz </w:t>
      </w:r>
      <w:r w:rsidR="008A44CE" w:rsidRPr="00EC704F">
        <w:t>publikacj</w:t>
      </w:r>
      <w:r w:rsidR="008A44CE">
        <w:t xml:space="preserve">ę </w:t>
      </w:r>
      <w:r w:rsidRPr="00EC704F">
        <w:t xml:space="preserve">minimum 1 postu tygodniowo </w:t>
      </w:r>
      <w:r w:rsidR="008A44CE">
        <w:t>w</w:t>
      </w:r>
      <w:r w:rsidRPr="00EC704F">
        <w:t xml:space="preserve"> profilu „Ogólnopolskiego Festiwalu Piosenki Poetyckiej i Turystycznej PRZY KOMINKU” </w:t>
      </w:r>
      <w:bookmarkStart w:id="2" w:name="_Hlk129595417"/>
      <w:r w:rsidR="008A44CE" w:rsidRPr="008A44CE">
        <w:t xml:space="preserve">utworzonym w serwisie internetowym Facebook </w:t>
      </w:r>
      <w:r w:rsidRPr="00EC704F">
        <w:t>w okresie:</w:t>
      </w:r>
    </w:p>
    <w:p w14:paraId="270FE1BE" w14:textId="77777777" w:rsidR="00AB04B9" w:rsidRPr="00EC704F" w:rsidRDefault="00AB04B9" w:rsidP="00AB04B9">
      <w:pPr>
        <w:pStyle w:val="Akapitzlist"/>
        <w:numPr>
          <w:ilvl w:val="2"/>
          <w:numId w:val="13"/>
        </w:numPr>
        <w:spacing w:line="259" w:lineRule="auto"/>
        <w:jc w:val="both"/>
      </w:pPr>
      <w:r w:rsidRPr="00EC704F">
        <w:t>bezpośrednio poprzedzającym organizację tego wydarzenia, rozpoczynającego się z początkiem miesiąca kalendarzowego przypadającego na dwa miesiące kalendarzowe przed miesiącem organizacji wydarzenia,</w:t>
      </w:r>
    </w:p>
    <w:p w14:paraId="27540620" w14:textId="63DF5F19" w:rsidR="00AB04B9" w:rsidRPr="00EC704F" w:rsidRDefault="00AB04B9" w:rsidP="00AB04B9">
      <w:pPr>
        <w:pStyle w:val="Akapitzlist"/>
        <w:numPr>
          <w:ilvl w:val="2"/>
          <w:numId w:val="13"/>
        </w:numPr>
        <w:spacing w:line="259" w:lineRule="auto"/>
        <w:jc w:val="both"/>
      </w:pPr>
      <w:r w:rsidRPr="00EC704F">
        <w:t xml:space="preserve">do końca miesiąca kalendarzowego następującego po miesiącu, w którym </w:t>
      </w:r>
      <w:r w:rsidR="008A44CE">
        <w:t xml:space="preserve">to </w:t>
      </w:r>
      <w:r w:rsidRPr="00EC704F">
        <w:t>wydarzenie się odbędzie.</w:t>
      </w:r>
    </w:p>
    <w:bookmarkEnd w:id="2"/>
    <w:p w14:paraId="6DAC649B" w14:textId="55B06777" w:rsidR="00AB04B9" w:rsidRPr="00EC704F" w:rsidRDefault="00AB04B9" w:rsidP="00AB04B9">
      <w:pPr>
        <w:pStyle w:val="Akapitzlist"/>
        <w:numPr>
          <w:ilvl w:val="1"/>
          <w:numId w:val="4"/>
        </w:numPr>
        <w:spacing w:line="276" w:lineRule="auto"/>
        <w:ind w:left="1080"/>
        <w:rPr>
          <w:bCs/>
        </w:rPr>
      </w:pPr>
      <w:r w:rsidRPr="00EC704F">
        <w:t>Doradztwo marketingowe i wsparcie w tworzeniu contentu na profilu „Muzyczna Kuźnia – warsztaty muzyczne”</w:t>
      </w:r>
      <w:r w:rsidR="008A44CE">
        <w:t>, utworzonym w serwisie internetowym Facebook,</w:t>
      </w:r>
    </w:p>
    <w:p w14:paraId="099C7890" w14:textId="35CC206E" w:rsidR="00AB04B9" w:rsidRPr="00501DD2" w:rsidRDefault="00AB04B9" w:rsidP="00AB04B9">
      <w:pPr>
        <w:pStyle w:val="Akapitzlist"/>
        <w:numPr>
          <w:ilvl w:val="1"/>
          <w:numId w:val="4"/>
        </w:numPr>
        <w:spacing w:line="276" w:lineRule="auto"/>
        <w:ind w:left="1080"/>
        <w:rPr>
          <w:bCs/>
        </w:rPr>
      </w:pPr>
      <w:r>
        <w:t>Przygotowanie oraz publikacj</w:t>
      </w:r>
      <w:r w:rsidR="008A44CE">
        <w:t>ę</w:t>
      </w:r>
      <w:r>
        <w:t xml:space="preserve"> 2 postów + 1-2 InstaStories tygodniowo na portalu Instagram „Domu Kultury BIAŁOGON”,</w:t>
      </w:r>
      <w:r w:rsidRPr="00943D0B">
        <w:t xml:space="preserve"> dotyczącego Zamawiającego i jego bieżącej działalności</w:t>
      </w:r>
      <w:r w:rsidR="008A44CE">
        <w:t>,</w:t>
      </w:r>
    </w:p>
    <w:p w14:paraId="52C9CF4E" w14:textId="55B5CFDF" w:rsidR="00AB04B9" w:rsidRPr="00501DD2" w:rsidRDefault="00AB04B9" w:rsidP="00AB04B9">
      <w:pPr>
        <w:pStyle w:val="Akapitzlist"/>
        <w:numPr>
          <w:ilvl w:val="1"/>
          <w:numId w:val="4"/>
        </w:numPr>
        <w:spacing w:line="276" w:lineRule="auto"/>
        <w:ind w:left="1080"/>
        <w:rPr>
          <w:bCs/>
        </w:rPr>
      </w:pPr>
      <w:r>
        <w:t>Przygotowanie oraz publikacj</w:t>
      </w:r>
      <w:r w:rsidR="008A44CE">
        <w:t>ę</w:t>
      </w:r>
      <w:r>
        <w:t xml:space="preserve"> 1 posta tygodniowo </w:t>
      </w:r>
      <w:r w:rsidR="008A44CE">
        <w:t xml:space="preserve">w </w:t>
      </w:r>
      <w:r>
        <w:t>portalu Google Moja Firma</w:t>
      </w:r>
      <w:r w:rsidRPr="00943D0B">
        <w:t xml:space="preserve"> dotyczącego Zamawiającego i jego bieżącej działalności</w:t>
      </w:r>
      <w:r w:rsidR="008A44CE">
        <w:t>,</w:t>
      </w:r>
    </w:p>
    <w:p w14:paraId="2322B682" w14:textId="47C5F377" w:rsidR="00AB04B9" w:rsidRPr="00501DD2" w:rsidRDefault="00AB04B9" w:rsidP="00AB04B9">
      <w:pPr>
        <w:pStyle w:val="Akapitzlist"/>
        <w:numPr>
          <w:ilvl w:val="1"/>
          <w:numId w:val="4"/>
        </w:numPr>
        <w:spacing w:line="276" w:lineRule="auto"/>
        <w:ind w:left="1080"/>
        <w:rPr>
          <w:bCs/>
        </w:rPr>
      </w:pPr>
      <w:r>
        <w:t>Przygotowanie treści i kontentu graficznego do mediów społecznościowych do każdego postu</w:t>
      </w:r>
      <w:r w:rsidR="008A44CE">
        <w:t>,</w:t>
      </w:r>
    </w:p>
    <w:p w14:paraId="05C06489" w14:textId="1097956E" w:rsidR="00AB04B9" w:rsidRPr="00501DD2" w:rsidRDefault="008A44CE" w:rsidP="00AB04B9">
      <w:pPr>
        <w:pStyle w:val="Akapitzlist"/>
        <w:numPr>
          <w:ilvl w:val="1"/>
          <w:numId w:val="4"/>
        </w:numPr>
        <w:spacing w:line="276" w:lineRule="auto"/>
        <w:ind w:left="1080"/>
        <w:rPr>
          <w:bCs/>
        </w:rPr>
      </w:pPr>
      <w:r>
        <w:lastRenderedPageBreak/>
        <w:t xml:space="preserve">Moderację </w:t>
      </w:r>
      <w:r w:rsidR="00AB04B9">
        <w:t xml:space="preserve">dyskusji </w:t>
      </w:r>
      <w:r>
        <w:t>w</w:t>
      </w:r>
      <w:r w:rsidR="00AB04B9">
        <w:t xml:space="preserve"> profilu Domu Kultury „BIAŁOGON”</w:t>
      </w:r>
      <w:r>
        <w:t xml:space="preserve"> utworzonym w serwisie internetowym Facebook,</w:t>
      </w:r>
    </w:p>
    <w:p w14:paraId="40DD7DF0" w14:textId="1CC9CED3" w:rsidR="00AB04B9" w:rsidRPr="00501DD2" w:rsidRDefault="00AB04B9" w:rsidP="00AB04B9">
      <w:pPr>
        <w:pStyle w:val="Akapitzlist"/>
        <w:numPr>
          <w:ilvl w:val="1"/>
          <w:numId w:val="4"/>
        </w:numPr>
        <w:spacing w:line="276" w:lineRule="auto"/>
        <w:ind w:left="1080"/>
        <w:rPr>
          <w:bCs/>
        </w:rPr>
      </w:pPr>
      <w:r>
        <w:t>Aktywizacj</w:t>
      </w:r>
      <w:r w:rsidR="008A44CE">
        <w:t>ę</w:t>
      </w:r>
      <w:r>
        <w:t xml:space="preserve"> fanów </w:t>
      </w:r>
      <w:r w:rsidR="008A44CE">
        <w:t xml:space="preserve">w </w:t>
      </w:r>
      <w:r>
        <w:t>profilu Domu Kultury „BIAŁOGON”</w:t>
      </w:r>
      <w:r w:rsidR="008A44CE">
        <w:t xml:space="preserve"> utworzonym w serwisie internetowym Facebook,</w:t>
      </w:r>
    </w:p>
    <w:p w14:paraId="0C353370" w14:textId="0811DF7A" w:rsidR="00AB04B9" w:rsidRPr="00501DD2" w:rsidRDefault="00AB04B9" w:rsidP="00AB04B9">
      <w:pPr>
        <w:pStyle w:val="Akapitzlist"/>
        <w:numPr>
          <w:ilvl w:val="1"/>
          <w:numId w:val="4"/>
        </w:numPr>
        <w:spacing w:line="276" w:lineRule="auto"/>
        <w:ind w:left="1080"/>
        <w:rPr>
          <w:bCs/>
        </w:rPr>
      </w:pPr>
      <w:r>
        <w:t>Comiesięczn</w:t>
      </w:r>
      <w:r w:rsidR="008A44CE">
        <w:t>ą</w:t>
      </w:r>
      <w:r>
        <w:t xml:space="preserve"> sesja </w:t>
      </w:r>
      <w:r w:rsidR="008A44CE">
        <w:t xml:space="preserve">zdjęciową dokumentującą </w:t>
      </w:r>
      <w:r>
        <w:t xml:space="preserve">bieżącą działalność </w:t>
      </w:r>
      <w:r w:rsidR="008A44CE">
        <w:t xml:space="preserve">Zamawiającego </w:t>
      </w:r>
      <w:r>
        <w:t xml:space="preserve">na potrzeby kreacji postów na platformy i serwisy wymienione w </w:t>
      </w:r>
      <w:r>
        <w:rPr>
          <w:bCs/>
        </w:rPr>
        <w:t>ust.1</w:t>
      </w:r>
      <w:r>
        <w:t>.</w:t>
      </w:r>
    </w:p>
    <w:p w14:paraId="3D7AE0FE" w14:textId="704A6285" w:rsidR="00AB04B9" w:rsidRPr="002B6D0D" w:rsidRDefault="00AB04B9" w:rsidP="00AB04B9">
      <w:pPr>
        <w:pStyle w:val="Akapitzlist"/>
        <w:numPr>
          <w:ilvl w:val="0"/>
          <w:numId w:val="4"/>
        </w:numPr>
        <w:spacing w:line="276" w:lineRule="auto"/>
        <w:jc w:val="both"/>
        <w:rPr>
          <w:bCs/>
        </w:rPr>
      </w:pPr>
      <w:r>
        <w:rPr>
          <w:bCs/>
        </w:rPr>
        <w:t xml:space="preserve">Usługi określone w ust. 2 będą wykonywane w czasie trwania </w:t>
      </w:r>
      <w:r w:rsidR="008A44CE">
        <w:rPr>
          <w:bCs/>
        </w:rPr>
        <w:t>U</w:t>
      </w:r>
      <w:r>
        <w:rPr>
          <w:bCs/>
        </w:rPr>
        <w:t>mowy.</w:t>
      </w:r>
    </w:p>
    <w:p w14:paraId="2E1643F8" w14:textId="77777777" w:rsidR="00AB04B9" w:rsidRDefault="00AB04B9" w:rsidP="00AB04B9">
      <w:pPr>
        <w:spacing w:line="276" w:lineRule="auto"/>
        <w:rPr>
          <w:b/>
          <w:bCs/>
        </w:rPr>
      </w:pPr>
    </w:p>
    <w:p w14:paraId="273A56D0" w14:textId="77777777" w:rsidR="00AB04B9" w:rsidRDefault="00AB04B9" w:rsidP="00AB04B9">
      <w:pPr>
        <w:spacing w:line="276" w:lineRule="auto"/>
        <w:jc w:val="center"/>
        <w:rPr>
          <w:b/>
          <w:bCs/>
        </w:rPr>
      </w:pPr>
      <w:r w:rsidRPr="0005475A">
        <w:rPr>
          <w:b/>
          <w:bCs/>
        </w:rPr>
        <w:t xml:space="preserve">§ </w:t>
      </w:r>
      <w:r>
        <w:rPr>
          <w:b/>
          <w:bCs/>
        </w:rPr>
        <w:t>2</w:t>
      </w:r>
      <w:r>
        <w:rPr>
          <w:b/>
          <w:bCs/>
        </w:rPr>
        <w:br/>
        <w:t>PRAWA I OBOWIĄZKI ZAMAWIAJĄCEGO</w:t>
      </w:r>
    </w:p>
    <w:p w14:paraId="04213B9D" w14:textId="294A49F5" w:rsidR="00AB04B9" w:rsidRDefault="00AB04B9" w:rsidP="00AB04B9">
      <w:pPr>
        <w:pStyle w:val="Akapitzlist"/>
        <w:numPr>
          <w:ilvl w:val="0"/>
          <w:numId w:val="5"/>
        </w:numPr>
        <w:spacing w:line="276" w:lineRule="auto"/>
        <w:jc w:val="both"/>
        <w:rPr>
          <w:bCs/>
        </w:rPr>
      </w:pPr>
      <w:r>
        <w:rPr>
          <w:bCs/>
        </w:rPr>
        <w:t>Zamawiający oświadcza, że jest upoważniony do używania przekazanych Usługodawcy znaków handlowych i logotypów w mediach internetowych oraz na materiałach marketingowych przygotowywanych w ramach Umowy.</w:t>
      </w:r>
    </w:p>
    <w:p w14:paraId="09F8A58B" w14:textId="637B36EC" w:rsidR="00AB04B9" w:rsidRDefault="00AB04B9" w:rsidP="00AB04B9">
      <w:pPr>
        <w:pStyle w:val="Akapitzlist"/>
        <w:numPr>
          <w:ilvl w:val="0"/>
          <w:numId w:val="5"/>
        </w:numPr>
        <w:spacing w:line="276" w:lineRule="auto"/>
        <w:jc w:val="both"/>
        <w:rPr>
          <w:bCs/>
        </w:rPr>
      </w:pPr>
      <w:r>
        <w:rPr>
          <w:bCs/>
        </w:rPr>
        <w:t>Zamawiający zobowiązuje się do współpracy z Usługodawcą i nieutrudniania wykonywania Usług, o których mowa w § 1 Umowy.</w:t>
      </w:r>
    </w:p>
    <w:p w14:paraId="22F37F1E" w14:textId="24346616" w:rsidR="00AB04B9" w:rsidRDefault="00AB04B9" w:rsidP="00AB04B9">
      <w:pPr>
        <w:pStyle w:val="Akapitzlist"/>
        <w:numPr>
          <w:ilvl w:val="0"/>
          <w:numId w:val="5"/>
        </w:numPr>
        <w:spacing w:line="276" w:lineRule="auto"/>
        <w:jc w:val="both"/>
        <w:rPr>
          <w:bCs/>
        </w:rPr>
      </w:pPr>
      <w:r>
        <w:rPr>
          <w:bCs/>
        </w:rPr>
        <w:t xml:space="preserve">Zamawiający zobowiązuje się do udostępnienia produktów oraz wnętrz potrzebnych do wykonania sesji zdjęciowej na potrzeby wykonania Usług opisanych w §1 Umowy, po wcześniejszym ustaleniu szczegółów sesji z Usługodawcą. </w:t>
      </w:r>
    </w:p>
    <w:p w14:paraId="72606F85" w14:textId="77777777" w:rsidR="00AB04B9" w:rsidRDefault="00AB04B9" w:rsidP="00AB04B9">
      <w:pPr>
        <w:pStyle w:val="Akapitzlist"/>
        <w:numPr>
          <w:ilvl w:val="0"/>
          <w:numId w:val="5"/>
        </w:numPr>
        <w:spacing w:line="276" w:lineRule="auto"/>
        <w:jc w:val="both"/>
        <w:rPr>
          <w:bCs/>
        </w:rPr>
      </w:pPr>
      <w:r w:rsidRPr="00F8146F">
        <w:rPr>
          <w:bCs/>
        </w:rPr>
        <w:t>Zamawiający deklaruje, że osobą kontaktową i decyzyjną z jego strony będzie Pan</w:t>
      </w:r>
      <w:r>
        <w:rPr>
          <w:bCs/>
        </w:rPr>
        <w:t xml:space="preserve"> Tomasz Rejmer </w:t>
      </w:r>
      <w:r w:rsidRPr="00F8146F">
        <w:rPr>
          <w:bCs/>
        </w:rPr>
        <w:t>(</w:t>
      </w:r>
      <w:r w:rsidRPr="009F1886">
        <w:rPr>
          <w:bCs/>
        </w:rPr>
        <w:t>tel.</w:t>
      </w:r>
      <w:r>
        <w:rPr>
          <w:bCs/>
        </w:rPr>
        <w:t xml:space="preserve"> +</w:t>
      </w:r>
      <w:r w:rsidRPr="00073755">
        <w:rPr>
          <w:bCs/>
        </w:rPr>
        <w:t>48 728 467 531,</w:t>
      </w:r>
      <w:r>
        <w:rPr>
          <w:bCs/>
        </w:rPr>
        <w:t xml:space="preserve"> mail: tomasz.rejmer@dkbialogon.pl).</w:t>
      </w:r>
    </w:p>
    <w:p w14:paraId="2B1DD12B" w14:textId="77777777" w:rsidR="00AB04B9" w:rsidRDefault="00AB04B9" w:rsidP="00AB04B9">
      <w:pPr>
        <w:spacing w:line="276" w:lineRule="auto"/>
        <w:jc w:val="center"/>
        <w:rPr>
          <w:b/>
          <w:bCs/>
        </w:rPr>
      </w:pPr>
    </w:p>
    <w:p w14:paraId="31EE1D30" w14:textId="1C2B4D73" w:rsidR="00AB04B9" w:rsidRDefault="00AB04B9" w:rsidP="00AB04B9">
      <w:pPr>
        <w:spacing w:line="276" w:lineRule="auto"/>
        <w:jc w:val="center"/>
        <w:rPr>
          <w:b/>
          <w:bCs/>
        </w:rPr>
      </w:pPr>
      <w:r w:rsidRPr="0005475A">
        <w:rPr>
          <w:b/>
          <w:bCs/>
        </w:rPr>
        <w:t xml:space="preserve">§ </w:t>
      </w:r>
      <w:r>
        <w:rPr>
          <w:b/>
          <w:bCs/>
        </w:rPr>
        <w:t>3</w:t>
      </w:r>
      <w:r>
        <w:rPr>
          <w:b/>
          <w:bCs/>
        </w:rPr>
        <w:br/>
        <w:t>PRAWA I OBOWIĄZKI USŁUGODAWCY</w:t>
      </w:r>
    </w:p>
    <w:p w14:paraId="16E2879E" w14:textId="27FB3B41" w:rsidR="00AB04B9" w:rsidRDefault="00AB04B9" w:rsidP="00AB04B9">
      <w:pPr>
        <w:pStyle w:val="Akapitzlist"/>
        <w:numPr>
          <w:ilvl w:val="0"/>
          <w:numId w:val="9"/>
        </w:numPr>
        <w:spacing w:line="276" w:lineRule="auto"/>
        <w:jc w:val="both"/>
        <w:rPr>
          <w:bCs/>
        </w:rPr>
      </w:pPr>
      <w:r>
        <w:rPr>
          <w:bCs/>
        </w:rPr>
        <w:t>Usługodawca oświadcza, że:</w:t>
      </w:r>
    </w:p>
    <w:p w14:paraId="0B796F53" w14:textId="4CFE1FAB" w:rsidR="00AB04B9" w:rsidRPr="004A485F" w:rsidRDefault="00AB04B9" w:rsidP="00AB04B9">
      <w:pPr>
        <w:pStyle w:val="Akapitzlist"/>
        <w:numPr>
          <w:ilvl w:val="1"/>
          <w:numId w:val="9"/>
        </w:numPr>
        <w:spacing w:line="276" w:lineRule="auto"/>
        <w:jc w:val="both"/>
        <w:rPr>
          <w:bCs/>
        </w:rPr>
      </w:pPr>
      <w:r w:rsidRPr="004A485F">
        <w:rPr>
          <w:rFonts w:ascii="Calibri" w:hAnsi="Calibri" w:cs="Calibri"/>
        </w:rPr>
        <w:t>posiada odpowiednią wiedzę, doświadczenie, personel oraz środki umożliwiające prawidłową realizację Umowy</w:t>
      </w:r>
      <w:r w:rsidR="00983351">
        <w:rPr>
          <w:rFonts w:ascii="Calibri" w:hAnsi="Calibri" w:cs="Calibri"/>
        </w:rPr>
        <w:t>,</w:t>
      </w:r>
    </w:p>
    <w:p w14:paraId="4CB07C19" w14:textId="307E0C92" w:rsidR="00AB04B9" w:rsidRPr="004A485F" w:rsidRDefault="00AB04B9" w:rsidP="00AB04B9">
      <w:pPr>
        <w:pStyle w:val="Akapitzlist"/>
        <w:numPr>
          <w:ilvl w:val="1"/>
          <w:numId w:val="9"/>
        </w:numPr>
        <w:spacing w:line="276" w:lineRule="auto"/>
        <w:jc w:val="both"/>
        <w:rPr>
          <w:bCs/>
        </w:rPr>
      </w:pPr>
      <w:r w:rsidRPr="004A485F">
        <w:rPr>
          <w:rFonts w:ascii="Calibri" w:hAnsi="Calibri" w:cs="Calibri"/>
        </w:rPr>
        <w:t>będzie uprawnion</w:t>
      </w:r>
      <w:r w:rsidR="00983351">
        <w:rPr>
          <w:rFonts w:ascii="Calibri" w:hAnsi="Calibri" w:cs="Calibri"/>
        </w:rPr>
        <w:t>y</w:t>
      </w:r>
      <w:r w:rsidRPr="004A485F">
        <w:rPr>
          <w:rFonts w:ascii="Calibri" w:hAnsi="Calibri" w:cs="Calibri"/>
        </w:rPr>
        <w:t xml:space="preserve"> do korzystania z utworów stworzonych w ramach wykonywania Umowy w zakresie umożliwiającym przeniesienie autorskich praw majątkowych na Zamawiającego na warunkach określonych w Umowie</w:t>
      </w:r>
      <w:r w:rsidR="00983351">
        <w:rPr>
          <w:rFonts w:ascii="Calibri" w:hAnsi="Calibri" w:cs="Calibri"/>
        </w:rPr>
        <w:t>,</w:t>
      </w:r>
      <w:r w:rsidRPr="004A485F">
        <w:rPr>
          <w:rFonts w:ascii="Calibri" w:hAnsi="Calibri" w:cs="Calibri"/>
        </w:rPr>
        <w:t xml:space="preserve"> </w:t>
      </w:r>
    </w:p>
    <w:p w14:paraId="2995A6B9" w14:textId="78D71356" w:rsidR="00AB04B9" w:rsidRPr="004A485F" w:rsidRDefault="00AB04B9" w:rsidP="00AB04B9">
      <w:pPr>
        <w:pStyle w:val="Akapitzlist"/>
        <w:numPr>
          <w:ilvl w:val="1"/>
          <w:numId w:val="9"/>
        </w:numPr>
        <w:spacing w:line="276" w:lineRule="auto"/>
        <w:jc w:val="both"/>
        <w:rPr>
          <w:bCs/>
        </w:rPr>
      </w:pPr>
      <w:r w:rsidRPr="004A485F">
        <w:rPr>
          <w:rFonts w:ascii="Calibri" w:hAnsi="Calibri" w:cs="Calibri"/>
        </w:rPr>
        <w:t xml:space="preserve">realizując Umowę nie będzie naruszała praw autorskich, innych praw własności intelektualnej oraz jakichkolwiek </w:t>
      </w:r>
      <w:r w:rsidR="00983351">
        <w:rPr>
          <w:rFonts w:ascii="Calibri" w:hAnsi="Calibri" w:cs="Calibri"/>
        </w:rPr>
        <w:t xml:space="preserve">innych </w:t>
      </w:r>
      <w:r w:rsidRPr="004A485F">
        <w:rPr>
          <w:rFonts w:ascii="Calibri" w:hAnsi="Calibri" w:cs="Calibri"/>
        </w:rPr>
        <w:t xml:space="preserve">praw </w:t>
      </w:r>
      <w:r w:rsidR="00983351">
        <w:rPr>
          <w:rFonts w:ascii="Calibri" w:hAnsi="Calibri" w:cs="Calibri"/>
        </w:rPr>
        <w:t xml:space="preserve">wyłącznych osób </w:t>
      </w:r>
      <w:r w:rsidRPr="004A485F">
        <w:rPr>
          <w:rFonts w:ascii="Calibri" w:hAnsi="Calibri" w:cs="Calibri"/>
        </w:rPr>
        <w:t xml:space="preserve">trzecich. </w:t>
      </w:r>
    </w:p>
    <w:p w14:paraId="6D29C04D" w14:textId="58A01A5D" w:rsidR="00AB04B9" w:rsidRPr="00280FF1" w:rsidRDefault="00AB04B9" w:rsidP="00AB04B9">
      <w:pPr>
        <w:pStyle w:val="Akapitzlist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color w:val="000000"/>
          <w:lang w:eastAsia="pl-PL"/>
        </w:rPr>
        <w:t>Usługodawca</w:t>
      </w:r>
      <w:r w:rsidRPr="00F42065">
        <w:rPr>
          <w:rFonts w:ascii="Calibri" w:hAnsi="Calibri" w:cs="Calibri"/>
          <w:color w:val="000000"/>
          <w:lang w:eastAsia="pl-PL"/>
        </w:rPr>
        <w:t xml:space="preserve"> zobowiązan</w:t>
      </w:r>
      <w:r w:rsidR="00983351">
        <w:rPr>
          <w:rFonts w:ascii="Calibri" w:hAnsi="Calibri" w:cs="Calibri"/>
          <w:color w:val="000000"/>
          <w:lang w:eastAsia="pl-PL"/>
        </w:rPr>
        <w:t>y</w:t>
      </w:r>
      <w:r w:rsidRPr="00F42065">
        <w:rPr>
          <w:rFonts w:ascii="Calibri" w:hAnsi="Calibri" w:cs="Calibri"/>
          <w:color w:val="000000"/>
          <w:lang w:eastAsia="pl-PL"/>
        </w:rPr>
        <w:t xml:space="preserve"> jest do realizacji Usług z zachowaniem należytej </w:t>
      </w:r>
      <w:r w:rsidR="00983351">
        <w:rPr>
          <w:rFonts w:ascii="Calibri" w:hAnsi="Calibri" w:cs="Calibri"/>
          <w:color w:val="000000"/>
          <w:lang w:eastAsia="pl-PL"/>
        </w:rPr>
        <w:t xml:space="preserve">najwyższej </w:t>
      </w:r>
      <w:r w:rsidRPr="00F42065">
        <w:rPr>
          <w:rFonts w:ascii="Calibri" w:hAnsi="Calibri" w:cs="Calibri"/>
          <w:lang w:eastAsia="pl-PL"/>
        </w:rPr>
        <w:t xml:space="preserve">staranności wymaganej od profesjonalisty przy realizacji tego rodzaju zobowiązań. </w:t>
      </w:r>
    </w:p>
    <w:p w14:paraId="75C3338B" w14:textId="5A685635" w:rsidR="00AB04B9" w:rsidRPr="005852F8" w:rsidRDefault="00AB04B9" w:rsidP="00AB04B9">
      <w:pPr>
        <w:pStyle w:val="Akapitzlist"/>
        <w:numPr>
          <w:ilvl w:val="0"/>
          <w:numId w:val="9"/>
        </w:numPr>
        <w:suppressAutoHyphens/>
        <w:autoSpaceDN w:val="0"/>
        <w:spacing w:after="120" w:line="276" w:lineRule="auto"/>
        <w:contextualSpacing w:val="0"/>
        <w:jc w:val="both"/>
        <w:textAlignment w:val="baseline"/>
      </w:pPr>
      <w:r>
        <w:rPr>
          <w:bCs/>
        </w:rPr>
        <w:t xml:space="preserve">Każda treść wykonana przez Usługodawcę w ramach Umowy wymaga uzyskania akceptacji od Zamawiającego, </w:t>
      </w:r>
      <w:r w:rsidR="00983351">
        <w:rPr>
          <w:bCs/>
        </w:rPr>
        <w:t xml:space="preserve">której uzyskanie konieczne jest </w:t>
      </w:r>
      <w:r>
        <w:rPr>
          <w:bCs/>
        </w:rPr>
        <w:t xml:space="preserve">przed </w:t>
      </w:r>
      <w:r w:rsidR="00983351">
        <w:rPr>
          <w:bCs/>
        </w:rPr>
        <w:t xml:space="preserve">jej </w:t>
      </w:r>
      <w:r>
        <w:rPr>
          <w:bCs/>
        </w:rPr>
        <w:t xml:space="preserve">publikacją. Akceptacja następować będzie drogą </w:t>
      </w:r>
      <w:r w:rsidR="00983351">
        <w:rPr>
          <w:bCs/>
        </w:rPr>
        <w:t>poczty elektronicznej</w:t>
      </w:r>
      <w:r>
        <w:rPr>
          <w:bCs/>
        </w:rPr>
        <w:t>.</w:t>
      </w:r>
    </w:p>
    <w:p w14:paraId="5C9D5926" w14:textId="2E3C8740" w:rsidR="00AB04B9" w:rsidRPr="009F2424" w:rsidRDefault="00AB04B9" w:rsidP="00AB04B9">
      <w:pPr>
        <w:pStyle w:val="Akapitzlist"/>
        <w:numPr>
          <w:ilvl w:val="0"/>
          <w:numId w:val="9"/>
        </w:numPr>
        <w:spacing w:line="276" w:lineRule="auto"/>
        <w:jc w:val="both"/>
        <w:rPr>
          <w:bCs/>
        </w:rPr>
      </w:pPr>
      <w:r>
        <w:rPr>
          <w:bCs/>
        </w:rPr>
        <w:t>Zamawiający nie ponosi odpowiedzialności za treści, które nie</w:t>
      </w:r>
      <w:r w:rsidR="00983351">
        <w:rPr>
          <w:bCs/>
        </w:rPr>
        <w:t xml:space="preserve"> zostaną przez niego zaakceptowane, </w:t>
      </w:r>
      <w:r>
        <w:rPr>
          <w:bCs/>
        </w:rPr>
        <w:t>zgodn</w:t>
      </w:r>
      <w:r w:rsidR="00983351">
        <w:rPr>
          <w:bCs/>
        </w:rPr>
        <w:t>i</w:t>
      </w:r>
      <w:r>
        <w:rPr>
          <w:bCs/>
        </w:rPr>
        <w:t>e z ust. 3.</w:t>
      </w:r>
    </w:p>
    <w:p w14:paraId="1B71F82C" w14:textId="6B789B8D" w:rsidR="00AB04B9" w:rsidRPr="002B6D0D" w:rsidRDefault="00AB04B9" w:rsidP="00AB04B9">
      <w:pPr>
        <w:pStyle w:val="Akapitzlist"/>
        <w:numPr>
          <w:ilvl w:val="0"/>
          <w:numId w:val="9"/>
        </w:numPr>
        <w:spacing w:line="276" w:lineRule="auto"/>
        <w:jc w:val="both"/>
        <w:rPr>
          <w:bCs/>
        </w:rPr>
      </w:pPr>
      <w:r>
        <w:rPr>
          <w:bCs/>
        </w:rPr>
        <w:lastRenderedPageBreak/>
        <w:t>Usługodawca nie może kupować fanów ani pozyskiwać ich w sposób nielegalny i inny aniżeli w wyniku prowadzonej działalności marketingowej.</w:t>
      </w:r>
    </w:p>
    <w:p w14:paraId="0B90A119" w14:textId="77777777" w:rsidR="00AB04B9" w:rsidRDefault="00AB04B9" w:rsidP="00AB04B9">
      <w:pPr>
        <w:spacing w:line="276" w:lineRule="auto"/>
        <w:jc w:val="center"/>
        <w:rPr>
          <w:b/>
          <w:bCs/>
        </w:rPr>
      </w:pPr>
    </w:p>
    <w:p w14:paraId="4680E691" w14:textId="77777777" w:rsidR="00AB04B9" w:rsidRDefault="00AB04B9" w:rsidP="00AB04B9">
      <w:pPr>
        <w:spacing w:line="276" w:lineRule="auto"/>
        <w:jc w:val="center"/>
        <w:rPr>
          <w:b/>
          <w:bCs/>
        </w:rPr>
      </w:pPr>
      <w:r w:rsidRPr="0005475A">
        <w:rPr>
          <w:b/>
          <w:bCs/>
        </w:rPr>
        <w:t xml:space="preserve">§ </w:t>
      </w:r>
      <w:r>
        <w:rPr>
          <w:b/>
          <w:bCs/>
        </w:rPr>
        <w:t>4</w:t>
      </w:r>
      <w:r>
        <w:rPr>
          <w:b/>
          <w:bCs/>
        </w:rPr>
        <w:br/>
        <w:t>PŁATNOŚCI</w:t>
      </w:r>
    </w:p>
    <w:p w14:paraId="7FEE1898" w14:textId="105A6C2D" w:rsidR="00983351" w:rsidRDefault="00AB04B9" w:rsidP="00AB04B9">
      <w:pPr>
        <w:pStyle w:val="Akapitzlist"/>
        <w:numPr>
          <w:ilvl w:val="0"/>
          <w:numId w:val="8"/>
        </w:numPr>
        <w:spacing w:line="276" w:lineRule="auto"/>
        <w:jc w:val="both"/>
        <w:rPr>
          <w:bCs/>
        </w:rPr>
      </w:pPr>
      <w:r>
        <w:rPr>
          <w:bCs/>
        </w:rPr>
        <w:t>Z tytułu prawidłowego wykonania obowiązków wynikających z § 1 ust. 1 oraz ust. 2 Zamawiający zobowiązuje się zapła</w:t>
      </w:r>
      <w:r w:rsidR="00983351">
        <w:rPr>
          <w:bCs/>
        </w:rPr>
        <w:t xml:space="preserve">cić Usługodawcy ryczałtowe </w:t>
      </w:r>
      <w:r>
        <w:rPr>
          <w:bCs/>
        </w:rPr>
        <w:t>wynagrodzeni</w:t>
      </w:r>
      <w:r w:rsidR="00983351">
        <w:rPr>
          <w:bCs/>
        </w:rPr>
        <w:t>e</w:t>
      </w:r>
      <w:r>
        <w:rPr>
          <w:bCs/>
        </w:rPr>
        <w:t xml:space="preserve"> </w:t>
      </w:r>
      <w:r w:rsidR="00983351">
        <w:rPr>
          <w:bCs/>
        </w:rPr>
        <w:t>– zwane dalej „</w:t>
      </w:r>
      <w:r w:rsidR="00983351" w:rsidRPr="003E3E3F">
        <w:rPr>
          <w:b/>
        </w:rPr>
        <w:t>Wynagrodzeniem</w:t>
      </w:r>
      <w:r w:rsidR="00983351">
        <w:rPr>
          <w:bCs/>
        </w:rPr>
        <w:t xml:space="preserve">” - </w:t>
      </w:r>
      <w:r>
        <w:rPr>
          <w:bCs/>
        </w:rPr>
        <w:t xml:space="preserve">w wysokości </w:t>
      </w:r>
      <w:r w:rsidR="00983351">
        <w:rPr>
          <w:bCs/>
        </w:rPr>
        <w:t xml:space="preserve">wynoszącej za jeden miesiąc kalendarzowy świadczenia Usług przez Usługodawcę </w:t>
      </w:r>
      <w:r>
        <w:rPr>
          <w:bCs/>
        </w:rPr>
        <w:t>………. zł netto (…………………………</w:t>
      </w:r>
      <w:r w:rsidRPr="00547C6B">
        <w:rPr>
          <w:bCs/>
        </w:rPr>
        <w:t xml:space="preserve"> zł brutto)</w:t>
      </w:r>
      <w:r w:rsidR="00983351">
        <w:rPr>
          <w:bCs/>
        </w:rPr>
        <w:t>.</w:t>
      </w:r>
    </w:p>
    <w:p w14:paraId="5A1A2224" w14:textId="0F6F808A" w:rsidR="00AB04B9" w:rsidRPr="00547C6B" w:rsidRDefault="00983351" w:rsidP="00AB04B9">
      <w:pPr>
        <w:pStyle w:val="Akapitzlist"/>
        <w:numPr>
          <w:ilvl w:val="0"/>
          <w:numId w:val="8"/>
        </w:numPr>
        <w:spacing w:line="276" w:lineRule="auto"/>
        <w:jc w:val="both"/>
        <w:rPr>
          <w:bCs/>
        </w:rPr>
      </w:pPr>
      <w:r>
        <w:rPr>
          <w:bCs/>
        </w:rPr>
        <w:t xml:space="preserve">Wynagrodzenie płatne jest z </w:t>
      </w:r>
      <w:r w:rsidR="00AB04B9" w:rsidRPr="00547C6B">
        <w:rPr>
          <w:bCs/>
        </w:rPr>
        <w:t xml:space="preserve">dołu, w terminie do </w:t>
      </w:r>
      <w:r w:rsidR="00AB04B9">
        <w:rPr>
          <w:bCs/>
        </w:rPr>
        <w:t>7</w:t>
      </w:r>
      <w:r w:rsidR="00AB04B9" w:rsidRPr="00547C6B">
        <w:rPr>
          <w:bCs/>
        </w:rPr>
        <w:t xml:space="preserve"> dnia kolejnego miesiąca, na podstawie faktury </w:t>
      </w:r>
      <w:r>
        <w:rPr>
          <w:bCs/>
        </w:rPr>
        <w:t xml:space="preserve">prawidłowo </w:t>
      </w:r>
      <w:r w:rsidR="00AB04B9" w:rsidRPr="00547C6B">
        <w:rPr>
          <w:bCs/>
        </w:rPr>
        <w:t xml:space="preserve">wystawionej przez </w:t>
      </w:r>
      <w:r w:rsidR="00AB04B9">
        <w:rPr>
          <w:bCs/>
        </w:rPr>
        <w:t>Usługodawcę</w:t>
      </w:r>
      <w:r w:rsidR="00AB04B9" w:rsidRPr="00547C6B">
        <w:rPr>
          <w:bCs/>
        </w:rPr>
        <w:t xml:space="preserve"> i doręczonej Zamawiającemu.</w:t>
      </w:r>
    </w:p>
    <w:p w14:paraId="379C9446" w14:textId="32998363" w:rsidR="00AB04B9" w:rsidRDefault="00AB04B9" w:rsidP="00AB04B9">
      <w:pPr>
        <w:pStyle w:val="Akapitzlist"/>
        <w:numPr>
          <w:ilvl w:val="0"/>
          <w:numId w:val="8"/>
        </w:numPr>
        <w:spacing w:line="276" w:lineRule="auto"/>
        <w:jc w:val="both"/>
        <w:rPr>
          <w:bCs/>
        </w:rPr>
      </w:pPr>
      <w:r w:rsidRPr="003C5C7C">
        <w:rPr>
          <w:bCs/>
        </w:rPr>
        <w:t xml:space="preserve">Faktura </w:t>
      </w:r>
      <w:r>
        <w:rPr>
          <w:bCs/>
        </w:rPr>
        <w:t xml:space="preserve">wraz z raportem realizacji </w:t>
      </w:r>
      <w:r w:rsidR="00983351">
        <w:rPr>
          <w:bCs/>
        </w:rPr>
        <w:t>U</w:t>
      </w:r>
      <w:r>
        <w:rPr>
          <w:bCs/>
        </w:rPr>
        <w:t xml:space="preserve">sług za dany miesiąc </w:t>
      </w:r>
      <w:r w:rsidR="00983351">
        <w:rPr>
          <w:bCs/>
        </w:rPr>
        <w:t xml:space="preserve">kalendarzowy </w:t>
      </w:r>
      <w:r w:rsidRPr="003C5C7C">
        <w:rPr>
          <w:bCs/>
        </w:rPr>
        <w:t xml:space="preserve">będzie przesłana przez </w:t>
      </w:r>
      <w:r>
        <w:rPr>
          <w:bCs/>
        </w:rPr>
        <w:t>Usługodawcę</w:t>
      </w:r>
      <w:r w:rsidRPr="003C5C7C">
        <w:rPr>
          <w:bCs/>
        </w:rPr>
        <w:t xml:space="preserve"> do Zamawiającego, najpóźniej pierwszego dnia </w:t>
      </w:r>
      <w:r w:rsidR="00983351">
        <w:rPr>
          <w:bCs/>
        </w:rPr>
        <w:t xml:space="preserve">kolejnego </w:t>
      </w:r>
      <w:r w:rsidRPr="003C5C7C">
        <w:rPr>
          <w:bCs/>
        </w:rPr>
        <w:t>miesiąca.</w:t>
      </w:r>
    </w:p>
    <w:p w14:paraId="0CF10911" w14:textId="4CB5B36F" w:rsidR="00AB04B9" w:rsidRDefault="00AB04B9" w:rsidP="00AB04B9">
      <w:pPr>
        <w:pStyle w:val="Akapitzlist"/>
        <w:numPr>
          <w:ilvl w:val="0"/>
          <w:numId w:val="8"/>
        </w:numPr>
        <w:spacing w:line="276" w:lineRule="auto"/>
        <w:jc w:val="both"/>
        <w:rPr>
          <w:bCs/>
        </w:rPr>
      </w:pPr>
      <w:r w:rsidRPr="00412784">
        <w:rPr>
          <w:bCs/>
        </w:rPr>
        <w:t xml:space="preserve">Faktura będzie przesyłana na </w:t>
      </w:r>
      <w:r w:rsidR="00983351">
        <w:rPr>
          <w:bCs/>
        </w:rPr>
        <w:t xml:space="preserve">następujący </w:t>
      </w:r>
      <w:r w:rsidRPr="00412784">
        <w:rPr>
          <w:bCs/>
        </w:rPr>
        <w:t xml:space="preserve">adres </w:t>
      </w:r>
      <w:r w:rsidR="00983351">
        <w:rPr>
          <w:bCs/>
        </w:rPr>
        <w:t xml:space="preserve">poczty elektronicznej wskazany w </w:t>
      </w:r>
      <w:r>
        <w:t xml:space="preserve"> </w:t>
      </w:r>
      <w:r w:rsidR="00983351">
        <w:rPr>
          <w:bCs/>
        </w:rPr>
        <w:t>§ 2 ust. 4 Umowy</w:t>
      </w:r>
      <w:r>
        <w:rPr>
          <w:bCs/>
        </w:rPr>
        <w:t xml:space="preserve">. </w:t>
      </w:r>
    </w:p>
    <w:p w14:paraId="15F5772B" w14:textId="1249D3A2" w:rsidR="00AB04B9" w:rsidRDefault="00AB04B9" w:rsidP="00AB04B9">
      <w:pPr>
        <w:pStyle w:val="Akapitzlist"/>
        <w:numPr>
          <w:ilvl w:val="0"/>
          <w:numId w:val="8"/>
        </w:numPr>
        <w:spacing w:line="276" w:lineRule="auto"/>
        <w:jc w:val="both"/>
        <w:rPr>
          <w:bCs/>
        </w:rPr>
      </w:pPr>
      <w:r>
        <w:rPr>
          <w:bCs/>
        </w:rPr>
        <w:t xml:space="preserve">Płatności </w:t>
      </w:r>
      <w:r w:rsidR="00DD78DC">
        <w:rPr>
          <w:bCs/>
        </w:rPr>
        <w:t xml:space="preserve">Wynagrodzenia </w:t>
      </w:r>
      <w:r>
        <w:rPr>
          <w:bCs/>
        </w:rPr>
        <w:t xml:space="preserve">będą realizowane przelewem na rachunek bankowy Usługodawcy wskazany </w:t>
      </w:r>
      <w:r w:rsidR="00DD78DC">
        <w:rPr>
          <w:bCs/>
        </w:rPr>
        <w:t>w</w:t>
      </w:r>
      <w:r>
        <w:rPr>
          <w:bCs/>
        </w:rPr>
        <w:t xml:space="preserve"> fakturze VAT.</w:t>
      </w:r>
    </w:p>
    <w:p w14:paraId="59CAA4CC" w14:textId="44DA69F8" w:rsidR="00DD78DC" w:rsidRDefault="00AB04B9" w:rsidP="00383226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DD78DC">
        <w:rPr>
          <w:bCs/>
        </w:rPr>
        <w:t xml:space="preserve">Za dzień dokonania </w:t>
      </w:r>
      <w:r w:rsidR="00DD78DC" w:rsidRPr="00DD78DC">
        <w:rPr>
          <w:bCs/>
        </w:rPr>
        <w:t>za</w:t>
      </w:r>
      <w:r w:rsidRPr="00DD78DC">
        <w:rPr>
          <w:bCs/>
        </w:rPr>
        <w:t>płaty</w:t>
      </w:r>
      <w:r w:rsidR="00DD78DC" w:rsidRPr="00DD78DC">
        <w:rPr>
          <w:bCs/>
        </w:rPr>
        <w:t xml:space="preserve"> Wynagrodzenia</w:t>
      </w:r>
      <w:r w:rsidRPr="00DD78DC">
        <w:rPr>
          <w:bCs/>
        </w:rPr>
        <w:t xml:space="preserve"> uważa się dzień </w:t>
      </w:r>
      <w:r w:rsidR="00DD78DC" w:rsidRPr="00DD78DC">
        <w:rPr>
          <w:bCs/>
        </w:rPr>
        <w:t xml:space="preserve">obciążenia jego kwotą  </w:t>
      </w:r>
      <w:r w:rsidRPr="00DD78DC">
        <w:rPr>
          <w:bCs/>
        </w:rPr>
        <w:t xml:space="preserve">rachunku </w:t>
      </w:r>
      <w:r w:rsidR="00DD78DC" w:rsidRPr="00DD78DC">
        <w:rPr>
          <w:bCs/>
        </w:rPr>
        <w:t>Zamawiającego</w:t>
      </w:r>
      <w:r w:rsidRPr="00DD78DC">
        <w:rPr>
          <w:bCs/>
        </w:rPr>
        <w:t>.</w:t>
      </w:r>
    </w:p>
    <w:p w14:paraId="089F8AAE" w14:textId="3681FD6C" w:rsidR="00AB04B9" w:rsidRPr="00DD78DC" w:rsidRDefault="00AB04B9" w:rsidP="003E3E3F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DD78DC">
        <w:rPr>
          <w:rFonts w:cstheme="minorHAnsi"/>
        </w:rPr>
        <w:t>Wynagrodzenie</w:t>
      </w:r>
      <w:r w:rsidR="00DD78DC">
        <w:rPr>
          <w:rFonts w:cstheme="minorHAnsi"/>
        </w:rPr>
        <w:t xml:space="preserve"> </w:t>
      </w:r>
      <w:r w:rsidRPr="00DD78DC">
        <w:rPr>
          <w:rFonts w:cstheme="minorHAnsi"/>
        </w:rPr>
        <w:t xml:space="preserve">obejmuje honorarium autorskie należne za przeniesienie autorskich praw majątkowych do utworów, które zostały użyte do świadczenia Usług w miesiącu, za który płatne jest </w:t>
      </w:r>
      <w:r w:rsidR="00DD78DC">
        <w:rPr>
          <w:rFonts w:cstheme="minorHAnsi"/>
        </w:rPr>
        <w:t>W</w:t>
      </w:r>
      <w:r w:rsidRPr="00DD78DC">
        <w:rPr>
          <w:rFonts w:cstheme="minorHAnsi"/>
        </w:rPr>
        <w:t>ynagrodzenie.</w:t>
      </w:r>
    </w:p>
    <w:p w14:paraId="6B97E65D" w14:textId="77777777" w:rsidR="00AB04B9" w:rsidRDefault="00AB04B9" w:rsidP="00AB04B9">
      <w:pPr>
        <w:rPr>
          <w:b/>
          <w:bCs/>
        </w:rPr>
      </w:pPr>
    </w:p>
    <w:p w14:paraId="3D6D5D9E" w14:textId="77777777" w:rsidR="00AB04B9" w:rsidRDefault="00AB04B9" w:rsidP="00AB04B9">
      <w:pPr>
        <w:spacing w:line="276" w:lineRule="auto"/>
        <w:jc w:val="center"/>
        <w:rPr>
          <w:b/>
          <w:bCs/>
        </w:rPr>
      </w:pPr>
      <w:r w:rsidRPr="005C3EB5">
        <w:rPr>
          <w:b/>
          <w:bCs/>
        </w:rPr>
        <w:t xml:space="preserve">§ </w:t>
      </w:r>
      <w:r>
        <w:rPr>
          <w:b/>
          <w:bCs/>
        </w:rPr>
        <w:t>5</w:t>
      </w:r>
      <w:r>
        <w:rPr>
          <w:b/>
          <w:bCs/>
        </w:rPr>
        <w:br/>
        <w:t>PRAWA AUTORSKIE</w:t>
      </w:r>
    </w:p>
    <w:p w14:paraId="27AD5C87" w14:textId="434F809A" w:rsidR="00AB04B9" w:rsidRPr="00F42065" w:rsidRDefault="00AB04B9" w:rsidP="00AB04B9">
      <w:pPr>
        <w:pStyle w:val="Akapitzlist"/>
        <w:numPr>
          <w:ilvl w:val="0"/>
          <w:numId w:val="10"/>
        </w:numPr>
        <w:spacing w:after="120" w:line="276" w:lineRule="auto"/>
        <w:ind w:left="720" w:hanging="357"/>
        <w:contextualSpacing w:val="0"/>
        <w:jc w:val="both"/>
        <w:rPr>
          <w:rFonts w:ascii="Calibri" w:hAnsi="Calibri" w:cs="Calibri"/>
        </w:rPr>
      </w:pPr>
      <w:r w:rsidRPr="00F42065">
        <w:rPr>
          <w:rFonts w:ascii="Calibri" w:hAnsi="Calibri" w:cs="Calibri"/>
        </w:rPr>
        <w:t xml:space="preserve">Na mocy </w:t>
      </w:r>
      <w:r w:rsidR="00DD78DC">
        <w:rPr>
          <w:rFonts w:ascii="Calibri" w:hAnsi="Calibri" w:cs="Calibri"/>
        </w:rPr>
        <w:t>U</w:t>
      </w:r>
      <w:r w:rsidRPr="00F42065">
        <w:rPr>
          <w:rFonts w:ascii="Calibri" w:hAnsi="Calibri" w:cs="Calibri"/>
        </w:rPr>
        <w:t xml:space="preserve">mowy </w:t>
      </w:r>
      <w:r>
        <w:rPr>
          <w:rFonts w:ascii="Calibri" w:hAnsi="Calibri" w:cs="Calibri"/>
        </w:rPr>
        <w:t>Usługodawca</w:t>
      </w:r>
      <w:r w:rsidRPr="00F42065">
        <w:rPr>
          <w:rFonts w:ascii="Calibri" w:hAnsi="Calibri" w:cs="Calibri"/>
        </w:rPr>
        <w:t xml:space="preserve"> przenosi na Zamawiającego, z chwilą zapłaty </w:t>
      </w:r>
      <w:r w:rsidR="00DD78DC">
        <w:rPr>
          <w:rFonts w:ascii="Calibri" w:hAnsi="Calibri" w:cs="Calibri"/>
        </w:rPr>
        <w:t>W</w:t>
      </w:r>
      <w:r w:rsidRPr="00F42065">
        <w:rPr>
          <w:rFonts w:ascii="Calibri" w:hAnsi="Calibri" w:cs="Calibri"/>
        </w:rPr>
        <w:t xml:space="preserve">ynagrodzenia, całość autorskich praw majątkowych do wszystkich utworów powstałych </w:t>
      </w:r>
      <w:r w:rsidR="00DD78DC">
        <w:rPr>
          <w:rFonts w:ascii="Calibri" w:hAnsi="Calibri" w:cs="Calibri"/>
        </w:rPr>
        <w:t xml:space="preserve">lub użytych </w:t>
      </w:r>
      <w:r w:rsidRPr="00F42065">
        <w:rPr>
          <w:rFonts w:ascii="Calibri" w:hAnsi="Calibri" w:cs="Calibri"/>
        </w:rPr>
        <w:t>w ramach wykonywania Umowy</w:t>
      </w:r>
      <w:r w:rsidR="00DD78DC">
        <w:rPr>
          <w:rFonts w:ascii="Calibri" w:hAnsi="Calibri" w:cs="Calibri"/>
        </w:rPr>
        <w:t xml:space="preserve"> w okresie którego dotyczy płatność Wynagrodzenia – zwanych dalej „</w:t>
      </w:r>
      <w:r w:rsidR="00DD78DC" w:rsidRPr="003E3E3F">
        <w:rPr>
          <w:rFonts w:ascii="Calibri" w:hAnsi="Calibri" w:cs="Calibri"/>
          <w:b/>
          <w:bCs/>
        </w:rPr>
        <w:t>Utworami</w:t>
      </w:r>
      <w:r w:rsidR="00DD78DC">
        <w:rPr>
          <w:rFonts w:ascii="Calibri" w:hAnsi="Calibri" w:cs="Calibri"/>
        </w:rPr>
        <w:t>”</w:t>
      </w:r>
      <w:r w:rsidR="0072357C">
        <w:rPr>
          <w:rFonts w:ascii="Calibri" w:hAnsi="Calibri" w:cs="Calibri"/>
        </w:rPr>
        <w:t xml:space="preserve"> (a w liczbie pojedynczej „</w:t>
      </w:r>
      <w:r w:rsidR="0072357C" w:rsidRPr="003E3E3F">
        <w:rPr>
          <w:rFonts w:ascii="Calibri" w:hAnsi="Calibri" w:cs="Calibri"/>
          <w:b/>
          <w:bCs/>
        </w:rPr>
        <w:t>Utworem</w:t>
      </w:r>
      <w:r w:rsidR="0072357C">
        <w:rPr>
          <w:rFonts w:ascii="Calibri" w:hAnsi="Calibri" w:cs="Calibri"/>
        </w:rPr>
        <w:t>”)</w:t>
      </w:r>
      <w:r>
        <w:rPr>
          <w:rFonts w:ascii="Calibri" w:hAnsi="Calibri" w:cs="Calibri"/>
        </w:rPr>
        <w:t>,</w:t>
      </w:r>
      <w:r w:rsidRPr="00F42065">
        <w:rPr>
          <w:rFonts w:ascii="Calibri" w:hAnsi="Calibri" w:cs="Calibri"/>
          <w:color w:val="000000" w:themeColor="text1"/>
        </w:rPr>
        <w:t xml:space="preserve"> na wszystkich znanych w chwili zawarcia Umowy polach eksploatacji.</w:t>
      </w:r>
      <w:r>
        <w:rPr>
          <w:rFonts w:ascii="Calibri" w:hAnsi="Calibri" w:cs="Calibri"/>
          <w:color w:val="000000" w:themeColor="text1"/>
        </w:rPr>
        <w:t xml:space="preserve"> </w:t>
      </w:r>
      <w:r w:rsidRPr="00F42065">
        <w:rPr>
          <w:rFonts w:ascii="Calibri" w:hAnsi="Calibri" w:cs="Calibri"/>
        </w:rPr>
        <w:t>Przeniesienie na Zamawiającego autorskich praw majątkowych do Utworów obejmuje w szczególności następujące pola eksploatacji:</w:t>
      </w:r>
    </w:p>
    <w:p w14:paraId="40C3709F" w14:textId="77777777" w:rsidR="00AB04B9" w:rsidRPr="00F42065" w:rsidRDefault="00AB04B9" w:rsidP="00AB04B9">
      <w:pPr>
        <w:pStyle w:val="Akapitzlist"/>
        <w:numPr>
          <w:ilvl w:val="0"/>
          <w:numId w:val="11"/>
        </w:numPr>
        <w:tabs>
          <w:tab w:val="left" w:pos="720"/>
        </w:tabs>
        <w:suppressAutoHyphens/>
        <w:spacing w:after="120" w:line="276" w:lineRule="auto"/>
        <w:ind w:left="1080" w:hanging="357"/>
        <w:contextualSpacing w:val="0"/>
        <w:jc w:val="both"/>
        <w:rPr>
          <w:rFonts w:ascii="Calibri" w:hAnsi="Calibri" w:cs="Calibri"/>
        </w:rPr>
      </w:pPr>
      <w:r w:rsidRPr="00F42065">
        <w:rPr>
          <w:rFonts w:ascii="Calibri" w:hAnsi="Calibri" w:cs="Calibri"/>
          <w:color w:val="000000" w:themeColor="text1"/>
        </w:rPr>
        <w:t>zwielokrotnianie i utrwalanie dowolną techniką, w tym techniką drukarską, reprograficzną, zapisu magnetycznego oraz techniką cyfrową, na dowolnym nośniku i w dowolnym formacie zapisu cyfrowego;</w:t>
      </w:r>
    </w:p>
    <w:p w14:paraId="24C46BD7" w14:textId="77777777" w:rsidR="00AB04B9" w:rsidRPr="00F42065" w:rsidRDefault="00AB04B9" w:rsidP="00AB04B9">
      <w:pPr>
        <w:pStyle w:val="Akapitzlist"/>
        <w:numPr>
          <w:ilvl w:val="0"/>
          <w:numId w:val="11"/>
        </w:numPr>
        <w:tabs>
          <w:tab w:val="left" w:pos="720"/>
        </w:tabs>
        <w:suppressAutoHyphens/>
        <w:spacing w:after="120" w:line="276" w:lineRule="auto"/>
        <w:ind w:left="1080" w:hanging="357"/>
        <w:contextualSpacing w:val="0"/>
        <w:jc w:val="both"/>
        <w:rPr>
          <w:rFonts w:ascii="Calibri" w:hAnsi="Calibri" w:cs="Calibri"/>
        </w:rPr>
      </w:pPr>
      <w:r w:rsidRPr="00F42065">
        <w:rPr>
          <w:rFonts w:ascii="Calibri" w:hAnsi="Calibri" w:cs="Calibri"/>
          <w:color w:val="000000" w:themeColor="text1"/>
        </w:rPr>
        <w:lastRenderedPageBreak/>
        <w:t>wprowadzanie do obrotu, użyczenie lub najem oryginału albo egzemplarzy;</w:t>
      </w:r>
    </w:p>
    <w:p w14:paraId="1E69D60C" w14:textId="77777777" w:rsidR="00AB04B9" w:rsidRPr="00546C94" w:rsidRDefault="00AB04B9" w:rsidP="00AB04B9">
      <w:pPr>
        <w:pStyle w:val="Akapitzlist"/>
        <w:numPr>
          <w:ilvl w:val="0"/>
          <w:numId w:val="11"/>
        </w:numPr>
        <w:tabs>
          <w:tab w:val="left" w:pos="720"/>
        </w:tabs>
        <w:suppressAutoHyphens/>
        <w:spacing w:after="120" w:line="276" w:lineRule="auto"/>
        <w:ind w:left="1080" w:hanging="357"/>
        <w:contextualSpacing w:val="0"/>
        <w:jc w:val="both"/>
        <w:rPr>
          <w:rFonts w:ascii="Calibri" w:hAnsi="Calibri" w:cs="Calibri"/>
        </w:rPr>
      </w:pPr>
      <w:r w:rsidRPr="00F42065">
        <w:rPr>
          <w:rFonts w:ascii="Calibri" w:hAnsi="Calibri" w:cs="Calibri"/>
          <w:color w:val="000000" w:themeColor="text1"/>
        </w:rPr>
        <w:t>publiczne wykonanie, wystawienie, wyświetlenie, odtworzenie oraz nadawanie i reemitowanie, a także publiczne udostępnianie w taki sposób, aby każdy mógł mieć do nich dostęp w miejscu i w czasie przez siebie wybranym.</w:t>
      </w:r>
    </w:p>
    <w:p w14:paraId="5D455403" w14:textId="380B1B0C" w:rsidR="00AB04B9" w:rsidRPr="00546C94" w:rsidRDefault="00AB04B9" w:rsidP="00AB04B9">
      <w:pPr>
        <w:pStyle w:val="Akapitzlist"/>
        <w:numPr>
          <w:ilvl w:val="0"/>
          <w:numId w:val="10"/>
        </w:numPr>
        <w:suppressAutoHyphens/>
        <w:spacing w:after="120" w:line="276" w:lineRule="auto"/>
        <w:ind w:left="720"/>
        <w:contextualSpacing w:val="0"/>
        <w:jc w:val="both"/>
        <w:rPr>
          <w:rFonts w:ascii="Calibri" w:hAnsi="Calibri" w:cs="Calibri"/>
        </w:rPr>
      </w:pPr>
      <w:r w:rsidRPr="00F42065">
        <w:rPr>
          <w:rFonts w:ascii="Calibri" w:hAnsi="Calibri" w:cs="Calibri"/>
          <w:color w:val="000000" w:themeColor="text1"/>
        </w:rPr>
        <w:t>Przeniesienie praw, o którym mowa wyżej</w:t>
      </w:r>
      <w:r w:rsidR="00DD78DC">
        <w:rPr>
          <w:rFonts w:ascii="Calibri" w:hAnsi="Calibri" w:cs="Calibri"/>
          <w:color w:val="000000" w:themeColor="text1"/>
        </w:rPr>
        <w:t>,</w:t>
      </w:r>
      <w:r w:rsidRPr="00F42065">
        <w:rPr>
          <w:rFonts w:ascii="Calibri" w:hAnsi="Calibri" w:cs="Calibri"/>
          <w:color w:val="000000" w:themeColor="text1"/>
        </w:rPr>
        <w:t xml:space="preserve"> obejmuje przeniesienie na Zamawiającego wyłącznego prawa zezwalania na wykonywanie autorskich praw zależnych związanych z wszelkimi opracowaniami Utworów we wszystkich krajach świata i na wszystkich polach eksploatacji wymienionych w Umowie.</w:t>
      </w:r>
    </w:p>
    <w:p w14:paraId="47B4E622" w14:textId="77777777" w:rsidR="00AB04B9" w:rsidRPr="00F42065" w:rsidRDefault="00AB04B9" w:rsidP="00AB04B9">
      <w:pPr>
        <w:pStyle w:val="Akapitzlist"/>
        <w:numPr>
          <w:ilvl w:val="0"/>
          <w:numId w:val="10"/>
        </w:numPr>
        <w:spacing w:after="120" w:line="276" w:lineRule="auto"/>
        <w:ind w:left="720"/>
        <w:contextualSpacing w:val="0"/>
        <w:jc w:val="both"/>
        <w:rPr>
          <w:rFonts w:ascii="Calibri" w:hAnsi="Calibri" w:cs="Calibri"/>
          <w:color w:val="000000" w:themeColor="text1"/>
        </w:rPr>
      </w:pPr>
      <w:r w:rsidRPr="00F42065">
        <w:rPr>
          <w:rFonts w:ascii="Calibri" w:hAnsi="Calibri" w:cs="Calibri"/>
          <w:color w:val="000000" w:themeColor="text1"/>
        </w:rPr>
        <w:t xml:space="preserve">Przeniesienie praw, o którym mowa w niniejszym paragrafie nie jest niczym ograniczone, w tym co do czasu, terytorium oraz celu, kontekstu i motywu eksploatacji.  </w:t>
      </w:r>
    </w:p>
    <w:p w14:paraId="01ED878A" w14:textId="6E8883DB" w:rsidR="00AB04B9" w:rsidRPr="00F42065" w:rsidRDefault="00AB04B9" w:rsidP="00AB04B9">
      <w:pPr>
        <w:pStyle w:val="Akapitzlist"/>
        <w:numPr>
          <w:ilvl w:val="0"/>
          <w:numId w:val="10"/>
        </w:numPr>
        <w:spacing w:after="120" w:line="276" w:lineRule="auto"/>
        <w:ind w:left="720"/>
        <w:contextualSpacing w:val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Usługodawca</w:t>
      </w:r>
      <w:r w:rsidRPr="00F42065">
        <w:rPr>
          <w:rFonts w:ascii="Calibri" w:hAnsi="Calibri" w:cs="Calibri"/>
          <w:color w:val="000000" w:themeColor="text1"/>
        </w:rPr>
        <w:t xml:space="preserve"> zobowiązuje się, że nie będzie wykonywać przysługujących </w:t>
      </w:r>
      <w:r w:rsidR="0072357C">
        <w:rPr>
          <w:rFonts w:ascii="Calibri" w:hAnsi="Calibri" w:cs="Calibri"/>
          <w:color w:val="000000" w:themeColor="text1"/>
        </w:rPr>
        <w:t>mu</w:t>
      </w:r>
      <w:r w:rsidRPr="00F42065">
        <w:rPr>
          <w:rFonts w:ascii="Calibri" w:hAnsi="Calibri" w:cs="Calibri"/>
          <w:color w:val="000000" w:themeColor="text1"/>
        </w:rPr>
        <w:t xml:space="preserve"> osobistych praw autorskich do Utworów, w szczególności względem Zamawiającego lub jego kontrahentów.</w:t>
      </w:r>
    </w:p>
    <w:p w14:paraId="10755CCD" w14:textId="5E04404E" w:rsidR="00AB04B9" w:rsidRPr="00F42065" w:rsidRDefault="0072357C" w:rsidP="00AB04B9">
      <w:pPr>
        <w:pStyle w:val="Akapitzlist"/>
        <w:numPr>
          <w:ilvl w:val="0"/>
          <w:numId w:val="10"/>
        </w:numPr>
        <w:spacing w:after="120" w:line="276" w:lineRule="auto"/>
        <w:ind w:left="720"/>
        <w:contextualSpacing w:val="0"/>
        <w:jc w:val="both"/>
        <w:rPr>
          <w:rFonts w:ascii="Calibri" w:hAnsi="Calibri" w:cs="Calibri"/>
          <w:color w:val="000000" w:themeColor="text1"/>
        </w:rPr>
      </w:pPr>
      <w:r w:rsidRPr="0072357C">
        <w:rPr>
          <w:rFonts w:ascii="Calibri" w:hAnsi="Calibri" w:cs="Calibri"/>
          <w:color w:val="000000" w:themeColor="text1"/>
        </w:rPr>
        <w:t xml:space="preserve">Usługodawca upoważnia Zamawiającego </w:t>
      </w:r>
      <w:r w:rsidR="00AB04B9" w:rsidRPr="00F42065">
        <w:rPr>
          <w:rFonts w:ascii="Calibri" w:hAnsi="Calibri" w:cs="Calibri"/>
          <w:color w:val="000000" w:themeColor="text1"/>
        </w:rPr>
        <w:t>do dokonywania dowolnych przeróbek poszczególnych Utworów, łączenia ich z innymi materiałami oraz korzystania z poszczególnych Utworów w dowolnie wybranych fragmentach</w:t>
      </w:r>
      <w:r>
        <w:rPr>
          <w:rFonts w:ascii="Calibri" w:hAnsi="Calibri" w:cs="Calibri"/>
          <w:color w:val="000000" w:themeColor="text1"/>
        </w:rPr>
        <w:t>, co jednak nie może godzić w uzasadnione interesy twórcy Utworu</w:t>
      </w:r>
      <w:r w:rsidR="00AB04B9" w:rsidRPr="00F42065">
        <w:rPr>
          <w:rFonts w:ascii="Calibri" w:hAnsi="Calibri" w:cs="Calibri"/>
          <w:color w:val="000000" w:themeColor="text1"/>
        </w:rPr>
        <w:t xml:space="preserve">. </w:t>
      </w:r>
      <w:r>
        <w:rPr>
          <w:rFonts w:ascii="Calibri" w:hAnsi="Calibri" w:cs="Calibri"/>
          <w:color w:val="000000" w:themeColor="text1"/>
        </w:rPr>
        <w:t xml:space="preserve"> Usługodawca oświadcza, że nie będzie podejmował w ich odniesieniu żadnych działań prawnych. </w:t>
      </w:r>
    </w:p>
    <w:p w14:paraId="0175E9A3" w14:textId="5B9ADDCC" w:rsidR="00AB04B9" w:rsidRPr="00F42065" w:rsidRDefault="0072357C" w:rsidP="00AB04B9">
      <w:pPr>
        <w:pStyle w:val="Akapitzlist"/>
        <w:numPr>
          <w:ilvl w:val="0"/>
          <w:numId w:val="10"/>
        </w:numPr>
        <w:spacing w:after="120" w:line="276" w:lineRule="auto"/>
        <w:ind w:left="720"/>
        <w:contextualSpacing w:val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Usługodawca upoważnia </w:t>
      </w:r>
      <w:r w:rsidR="00AB04B9" w:rsidRPr="00F42065">
        <w:rPr>
          <w:rFonts w:ascii="Calibri" w:hAnsi="Calibri" w:cs="Calibri"/>
          <w:color w:val="000000" w:themeColor="text1"/>
        </w:rPr>
        <w:t>Zamawiając</w:t>
      </w:r>
      <w:r>
        <w:rPr>
          <w:rFonts w:ascii="Calibri" w:hAnsi="Calibri" w:cs="Calibri"/>
          <w:color w:val="000000" w:themeColor="text1"/>
        </w:rPr>
        <w:t xml:space="preserve">ego do wykonywania w imieniu Usługodawcy </w:t>
      </w:r>
      <w:r w:rsidR="00AB04B9" w:rsidRPr="00F42065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prawa do </w:t>
      </w:r>
      <w:r w:rsidR="00AB04B9" w:rsidRPr="00F42065">
        <w:rPr>
          <w:rFonts w:ascii="Calibri" w:hAnsi="Calibri" w:cs="Calibri"/>
          <w:color w:val="000000" w:themeColor="text1"/>
        </w:rPr>
        <w:t xml:space="preserve">decydowania o sposobie oznaczenia poszczególnych Utworów. </w:t>
      </w:r>
    </w:p>
    <w:p w14:paraId="2390CF6F" w14:textId="637B1E34" w:rsidR="00AB04B9" w:rsidRPr="00F42065" w:rsidRDefault="0072357C" w:rsidP="00AB04B9">
      <w:pPr>
        <w:pStyle w:val="Akapitzlist"/>
        <w:numPr>
          <w:ilvl w:val="0"/>
          <w:numId w:val="10"/>
        </w:numPr>
        <w:spacing w:after="120" w:line="276" w:lineRule="auto"/>
        <w:ind w:left="720"/>
        <w:contextualSpacing w:val="0"/>
        <w:jc w:val="both"/>
        <w:rPr>
          <w:rFonts w:ascii="Calibri" w:hAnsi="Calibri" w:cs="Calibri"/>
          <w:color w:val="000000" w:themeColor="text1"/>
        </w:rPr>
      </w:pPr>
      <w:r w:rsidRPr="0072357C">
        <w:rPr>
          <w:rFonts w:ascii="Calibri" w:hAnsi="Calibri" w:cs="Calibri"/>
          <w:color w:val="000000" w:themeColor="text1"/>
        </w:rPr>
        <w:t xml:space="preserve">Usługodawca upoważnia Zamawiającego do wykonywania w imieniu Usługodawcy  prawa do </w:t>
      </w:r>
      <w:r w:rsidR="00AB04B9" w:rsidRPr="00F42065">
        <w:rPr>
          <w:rFonts w:ascii="Calibri" w:hAnsi="Calibri" w:cs="Calibri"/>
          <w:color w:val="000000" w:themeColor="text1"/>
        </w:rPr>
        <w:t>decydowania o pierwszym udostępnieniu Utworów publiczności.</w:t>
      </w:r>
    </w:p>
    <w:p w14:paraId="0572982A" w14:textId="2317F47A" w:rsidR="00AB04B9" w:rsidRPr="00F42065" w:rsidRDefault="0072357C" w:rsidP="00AB04B9">
      <w:pPr>
        <w:pStyle w:val="Akapitzlist"/>
        <w:numPr>
          <w:ilvl w:val="0"/>
          <w:numId w:val="10"/>
        </w:numPr>
        <w:spacing w:after="120" w:line="276" w:lineRule="auto"/>
        <w:ind w:left="720"/>
        <w:contextualSpacing w:val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Strony ustalają, że </w:t>
      </w:r>
      <w:r w:rsidR="00AB04B9" w:rsidRPr="00F42065">
        <w:rPr>
          <w:rFonts w:ascii="Calibri" w:hAnsi="Calibri" w:cs="Calibri"/>
          <w:color w:val="000000" w:themeColor="text1"/>
        </w:rPr>
        <w:t xml:space="preserve">Zamawiający nie jest zobowiązany do rozpowszechniania Utworów. </w:t>
      </w:r>
    </w:p>
    <w:p w14:paraId="18444323" w14:textId="0542AA5A" w:rsidR="00AB04B9" w:rsidRDefault="00AB04B9" w:rsidP="00AB04B9">
      <w:pPr>
        <w:pStyle w:val="Akapitzlist"/>
        <w:numPr>
          <w:ilvl w:val="0"/>
          <w:numId w:val="10"/>
        </w:numPr>
        <w:spacing w:after="120" w:line="276" w:lineRule="auto"/>
        <w:ind w:left="720"/>
        <w:contextualSpacing w:val="0"/>
        <w:jc w:val="both"/>
        <w:rPr>
          <w:rFonts w:ascii="Calibri" w:hAnsi="Calibri" w:cs="Calibri"/>
          <w:color w:val="000000" w:themeColor="text1"/>
        </w:rPr>
      </w:pPr>
      <w:r w:rsidRPr="00F42065">
        <w:rPr>
          <w:rFonts w:ascii="Calibri" w:hAnsi="Calibri" w:cs="Calibri"/>
          <w:color w:val="000000" w:themeColor="text1"/>
        </w:rPr>
        <w:t xml:space="preserve">Strony przyjmują, że Utwory zostaną przekazane Zamawiającemu w ostatecznej formie. </w:t>
      </w:r>
      <w:r>
        <w:rPr>
          <w:rFonts w:ascii="Calibri" w:hAnsi="Calibri" w:cs="Calibri"/>
          <w:color w:val="000000" w:themeColor="text1"/>
        </w:rPr>
        <w:t>Usługodawca</w:t>
      </w:r>
      <w:r w:rsidRPr="00F42065">
        <w:rPr>
          <w:rFonts w:ascii="Calibri" w:hAnsi="Calibri" w:cs="Calibri"/>
          <w:color w:val="000000" w:themeColor="text1"/>
        </w:rPr>
        <w:t xml:space="preserve"> zobowiązuje się, że nie będzie wykonywał prawa do nadzoru nad sposobem korzystania z Utworów. </w:t>
      </w:r>
    </w:p>
    <w:p w14:paraId="0C3EE002" w14:textId="0E74D487" w:rsidR="00342029" w:rsidRPr="002B6D0D" w:rsidRDefault="00342029" w:rsidP="00AB04B9">
      <w:pPr>
        <w:pStyle w:val="Akapitzlist"/>
        <w:numPr>
          <w:ilvl w:val="0"/>
          <w:numId w:val="10"/>
        </w:numPr>
        <w:spacing w:after="120" w:line="276" w:lineRule="auto"/>
        <w:ind w:left="720"/>
        <w:contextualSpacing w:val="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Usługodawca zobowiązuje się zapewnić skuteczność postanowień zawartych w § 5 Umowy, w szczególności w sytuacji, gdy to nie on będzie twórcą Utworu.</w:t>
      </w:r>
    </w:p>
    <w:p w14:paraId="0DD05692" w14:textId="77777777" w:rsidR="00AB04B9" w:rsidRDefault="00AB04B9" w:rsidP="00AB04B9">
      <w:pPr>
        <w:spacing w:line="276" w:lineRule="auto"/>
        <w:jc w:val="center"/>
        <w:rPr>
          <w:b/>
          <w:bCs/>
        </w:rPr>
      </w:pPr>
    </w:p>
    <w:p w14:paraId="0C95C764" w14:textId="77777777" w:rsidR="00AB04B9" w:rsidRDefault="00AB04B9" w:rsidP="00AB04B9">
      <w:pPr>
        <w:spacing w:line="276" w:lineRule="auto"/>
        <w:jc w:val="center"/>
        <w:rPr>
          <w:b/>
          <w:bCs/>
        </w:rPr>
      </w:pPr>
      <w:r w:rsidRPr="005C3EB5">
        <w:rPr>
          <w:b/>
          <w:bCs/>
        </w:rPr>
        <w:t>§</w:t>
      </w:r>
      <w:r>
        <w:rPr>
          <w:b/>
          <w:bCs/>
        </w:rPr>
        <w:t xml:space="preserve"> 6</w:t>
      </w:r>
      <w:r>
        <w:rPr>
          <w:b/>
          <w:bCs/>
        </w:rPr>
        <w:br/>
        <w:t>Ochrona Danych Osobowych</w:t>
      </w:r>
    </w:p>
    <w:p w14:paraId="690F06D4" w14:textId="77777777" w:rsidR="00AB04B9" w:rsidRDefault="00AB04B9" w:rsidP="00AB04B9">
      <w:pPr>
        <w:pStyle w:val="Akapitzlist"/>
        <w:numPr>
          <w:ilvl w:val="0"/>
          <w:numId w:val="12"/>
        </w:numPr>
        <w:spacing w:line="259" w:lineRule="auto"/>
        <w:jc w:val="both"/>
      </w:pPr>
      <w:r w:rsidRPr="009F1149">
        <w:t xml:space="preserve">Dane osobowe udostępnione przez Strony </w:t>
      </w:r>
      <w:r>
        <w:t xml:space="preserve">celem zawarcia niniejszej umowy </w:t>
      </w:r>
      <w:r w:rsidRPr="009F1149">
        <w:t xml:space="preserve">będą przetwarzane w celu </w:t>
      </w:r>
      <w:r>
        <w:t xml:space="preserve">jej </w:t>
      </w:r>
      <w:r w:rsidRPr="009F1149">
        <w:t xml:space="preserve">zawarcia i realizacji (podstawa art. 6 ust. 1 lit a lub lit. b RODO), jak również w celach archiwalnych wobec prawnie uzasadnionego interesu zabezpieczenia i przechowania danych osobowych na wypadek prawnej potrzeby wykazania faktów (podstawa prawna art. 6 ust. 1 lit. f RODO) oraz w celu ustalenia, </w:t>
      </w:r>
      <w:r w:rsidRPr="009F1149">
        <w:lastRenderedPageBreak/>
        <w:t xml:space="preserve">dochodzenia lub obrony przed roszczeniami, które mogą powstać w związku z zawarciem i realizacją umowy (podstawa prawna art. 6 ust. 1 lit. f RODO). </w:t>
      </w:r>
    </w:p>
    <w:p w14:paraId="0085DDC1" w14:textId="77777777" w:rsidR="00AB04B9" w:rsidRDefault="00AB04B9" w:rsidP="00AB04B9">
      <w:pPr>
        <w:pStyle w:val="Akapitzlist"/>
        <w:numPr>
          <w:ilvl w:val="0"/>
          <w:numId w:val="12"/>
        </w:numPr>
        <w:spacing w:line="259" w:lineRule="auto"/>
        <w:jc w:val="both"/>
      </w:pPr>
      <w:r w:rsidRPr="009F1149">
        <w:t xml:space="preserve">Odbiorcami danych osobowych udostępnionych przez Strony mogą być podmioty świadczące pomoc prawną, usługi informatyczne, księgowe, kurierskie i pocztowe, archiwizacyjne, jak również inne podmioty, jeżeli obowiązek taki będzie wynikać z przepisów prawa. </w:t>
      </w:r>
    </w:p>
    <w:p w14:paraId="2A98F21B" w14:textId="77777777" w:rsidR="00AB04B9" w:rsidRDefault="00AB04B9" w:rsidP="00AB04B9">
      <w:pPr>
        <w:pStyle w:val="Akapitzlist"/>
        <w:numPr>
          <w:ilvl w:val="0"/>
          <w:numId w:val="12"/>
        </w:numPr>
        <w:spacing w:line="259" w:lineRule="auto"/>
        <w:jc w:val="both"/>
      </w:pPr>
      <w:r w:rsidRPr="009F1149">
        <w:t xml:space="preserve">Dane osobowe udostępnione przez Strony będą przetwarzane przez czas trwania Umowy, do momentu wygaśnięcia roszczeń związanych z wykonaniem zobowiązań umownych, chyba że niezbędny będzie dłuższy okres przetwarzania w przypadkach nakazanych prawem. </w:t>
      </w:r>
    </w:p>
    <w:p w14:paraId="488CCA1B" w14:textId="77777777" w:rsidR="00AB04B9" w:rsidRDefault="00AB04B9" w:rsidP="00AB04B9">
      <w:pPr>
        <w:pStyle w:val="Akapitzlist"/>
        <w:numPr>
          <w:ilvl w:val="0"/>
          <w:numId w:val="12"/>
        </w:numPr>
        <w:spacing w:line="259" w:lineRule="auto"/>
        <w:jc w:val="both"/>
      </w:pPr>
      <w:r w:rsidRPr="009F1149">
        <w:t>Osoby, który</w:t>
      </w:r>
      <w:r>
        <w:t>m</w:t>
      </w:r>
      <w:r w:rsidRPr="009F1149">
        <w:t xml:space="preserve"> dane osobowe zostały udostępnione Stronom posiadają na zasadach określonych w RODO prawo dostępu, sprostowania, ograniczenia przetwarzania, prawo sprzeciwu, prawo do usunięcia i przenoszenia danych osobowych, jak również prawo wniesienia skargi do Prezesa Urzędu Ochrony Danych Osobowych. </w:t>
      </w:r>
    </w:p>
    <w:p w14:paraId="5C323A0C" w14:textId="77777777" w:rsidR="00AB04B9" w:rsidRDefault="00AB04B9" w:rsidP="00AB04B9">
      <w:pPr>
        <w:pStyle w:val="Akapitzlist"/>
        <w:numPr>
          <w:ilvl w:val="0"/>
          <w:numId w:val="12"/>
        </w:numPr>
        <w:spacing w:line="259" w:lineRule="auto"/>
        <w:jc w:val="both"/>
      </w:pPr>
      <w:r w:rsidRPr="009F1149">
        <w:t xml:space="preserve">W odniesieniu do udostępnionych Stronom danych osobowych nie będą podejmowane decyzje w sposób zautomatyzowany, stosowanie do art. 22 RODO. </w:t>
      </w:r>
    </w:p>
    <w:p w14:paraId="0DE9C46A" w14:textId="77777777" w:rsidR="00AB04B9" w:rsidRDefault="00AB04B9" w:rsidP="00AB04B9">
      <w:pPr>
        <w:pStyle w:val="Akapitzlist"/>
        <w:numPr>
          <w:ilvl w:val="0"/>
          <w:numId w:val="12"/>
        </w:numPr>
        <w:spacing w:line="259" w:lineRule="auto"/>
        <w:jc w:val="both"/>
      </w:pPr>
      <w:r w:rsidRPr="009F1149">
        <w:t>Strony zobowiązują się do poinformowania osób, które będą uczestniczyć w wykonaniu niniejszej umowy, o przetwarzaniu ich danych osobowych przez Stronę wyłącznie w celach związanych z realizacją tej umowy i na zasadach określonych powyżej.</w:t>
      </w:r>
    </w:p>
    <w:p w14:paraId="5C20D91E" w14:textId="51AAE891" w:rsidR="00AB04B9" w:rsidRDefault="00AB04B9" w:rsidP="00AB04B9">
      <w:pPr>
        <w:pStyle w:val="Akapitzlist"/>
        <w:numPr>
          <w:ilvl w:val="0"/>
          <w:numId w:val="12"/>
        </w:numPr>
        <w:spacing w:line="259" w:lineRule="auto"/>
        <w:jc w:val="both"/>
      </w:pPr>
      <w:r>
        <w:t>Przetwarzanie innych danych osobowych niż te, o których mowa w ust. 1, odbywa się na podstawie odrębnej umowy, w ramach której Zamawiający (administrator) powierzył ich przetwarzanie Usługodawcy (podmiot przetwarzający). Umowa ta zawarta została w związku z podpisaniem niniejszej umowy i stanowi do niej załącznik.</w:t>
      </w:r>
    </w:p>
    <w:p w14:paraId="73364018" w14:textId="77777777" w:rsidR="00AB04B9" w:rsidRDefault="00AB04B9" w:rsidP="00AB04B9">
      <w:pPr>
        <w:pStyle w:val="Akapitzlist"/>
        <w:spacing w:line="259" w:lineRule="auto"/>
        <w:jc w:val="both"/>
      </w:pPr>
    </w:p>
    <w:p w14:paraId="0345BDA7" w14:textId="77777777" w:rsidR="00AB04B9" w:rsidRDefault="00AB04B9" w:rsidP="00AB04B9">
      <w:pPr>
        <w:spacing w:line="276" w:lineRule="auto"/>
        <w:jc w:val="center"/>
        <w:rPr>
          <w:b/>
          <w:bCs/>
        </w:rPr>
      </w:pPr>
      <w:r w:rsidRPr="005C3EB5">
        <w:rPr>
          <w:b/>
          <w:bCs/>
        </w:rPr>
        <w:t>§</w:t>
      </w:r>
      <w:r>
        <w:rPr>
          <w:b/>
          <w:bCs/>
        </w:rPr>
        <w:t xml:space="preserve"> 7</w:t>
      </w:r>
      <w:r>
        <w:rPr>
          <w:b/>
          <w:bCs/>
        </w:rPr>
        <w:br/>
        <w:t>CZAS OBOWIĄZYWANIA UMOWY</w:t>
      </w:r>
    </w:p>
    <w:p w14:paraId="2589568F" w14:textId="254F11FC" w:rsidR="00AB04B9" w:rsidRDefault="00AB04B9" w:rsidP="00AB04B9">
      <w:pPr>
        <w:pStyle w:val="Akapitzlist"/>
        <w:numPr>
          <w:ilvl w:val="0"/>
          <w:numId w:val="6"/>
        </w:numPr>
        <w:spacing w:line="276" w:lineRule="auto"/>
        <w:jc w:val="both"/>
        <w:rPr>
          <w:bCs/>
        </w:rPr>
      </w:pPr>
      <w:r>
        <w:rPr>
          <w:bCs/>
        </w:rPr>
        <w:t>Umowa zostaje zawarta na czas określony do dnia 31 grudnia 202</w:t>
      </w:r>
      <w:r w:rsidR="009541A4">
        <w:rPr>
          <w:bCs/>
        </w:rPr>
        <w:t>5</w:t>
      </w:r>
      <w:r>
        <w:rPr>
          <w:bCs/>
        </w:rPr>
        <w:t xml:space="preserve"> roku.</w:t>
      </w:r>
    </w:p>
    <w:p w14:paraId="20CA69D8" w14:textId="12143D4B" w:rsidR="00AB04B9" w:rsidRDefault="00AB04B9" w:rsidP="00AB04B9">
      <w:pPr>
        <w:pStyle w:val="Akapitzlist"/>
        <w:numPr>
          <w:ilvl w:val="0"/>
          <w:numId w:val="6"/>
        </w:numPr>
        <w:spacing w:line="276" w:lineRule="auto"/>
        <w:jc w:val="both"/>
        <w:rPr>
          <w:bCs/>
        </w:rPr>
      </w:pPr>
      <w:r>
        <w:rPr>
          <w:bCs/>
        </w:rPr>
        <w:t xml:space="preserve">Strony mogą wypowiedzieć </w:t>
      </w:r>
      <w:r w:rsidR="00342029">
        <w:rPr>
          <w:bCs/>
        </w:rPr>
        <w:t xml:space="preserve">Umowę </w:t>
      </w:r>
      <w:r>
        <w:rPr>
          <w:bCs/>
        </w:rPr>
        <w:t>z jednomiesięcznym okresem wypowiedzenia</w:t>
      </w:r>
      <w:r w:rsidR="00342029">
        <w:rPr>
          <w:bCs/>
        </w:rPr>
        <w:t xml:space="preserve">, ze skutkiem </w:t>
      </w:r>
      <w:r>
        <w:rPr>
          <w:bCs/>
        </w:rPr>
        <w:t>przypadającym na ostatni dzień kalendarzowy miesiąca kalendarzowego.</w:t>
      </w:r>
    </w:p>
    <w:p w14:paraId="104B4F4D" w14:textId="2D8026E9" w:rsidR="00AB04B9" w:rsidRDefault="00AB04B9" w:rsidP="00AB04B9">
      <w:pPr>
        <w:pStyle w:val="Akapitzlist"/>
        <w:numPr>
          <w:ilvl w:val="0"/>
          <w:numId w:val="6"/>
        </w:numPr>
        <w:suppressAutoHyphens/>
        <w:autoSpaceDN w:val="0"/>
        <w:spacing w:line="276" w:lineRule="auto"/>
        <w:contextualSpacing w:val="0"/>
        <w:jc w:val="both"/>
        <w:textAlignment w:val="baseline"/>
      </w:pPr>
      <w:r>
        <w:rPr>
          <w:bCs/>
        </w:rPr>
        <w:t xml:space="preserve">W przypadku nienależytego wykonywania obowiązków wynikających z Umowy przez Usługodawcę, Zamawiający może </w:t>
      </w:r>
      <w:r w:rsidR="00342029">
        <w:rPr>
          <w:bCs/>
        </w:rPr>
        <w:t xml:space="preserve">- bez wzywania Usługodawcy - </w:t>
      </w:r>
      <w:r>
        <w:rPr>
          <w:bCs/>
        </w:rPr>
        <w:t>wypowiedzieć Umowę bez zachowania okresu wypowiedzenia.</w:t>
      </w:r>
    </w:p>
    <w:p w14:paraId="342DE98E" w14:textId="77777777" w:rsidR="00AB04B9" w:rsidRDefault="00AB04B9" w:rsidP="00AB04B9">
      <w:pPr>
        <w:spacing w:line="276" w:lineRule="auto"/>
        <w:jc w:val="center"/>
        <w:rPr>
          <w:b/>
          <w:bCs/>
        </w:rPr>
      </w:pPr>
    </w:p>
    <w:p w14:paraId="6065C958" w14:textId="77777777" w:rsidR="00AB04B9" w:rsidRDefault="00AB04B9" w:rsidP="00AB04B9">
      <w:pPr>
        <w:spacing w:line="276" w:lineRule="auto"/>
        <w:jc w:val="center"/>
        <w:rPr>
          <w:b/>
          <w:bCs/>
        </w:rPr>
      </w:pPr>
      <w:r w:rsidRPr="005C3EB5">
        <w:rPr>
          <w:b/>
          <w:bCs/>
        </w:rPr>
        <w:t>§</w:t>
      </w:r>
      <w:r>
        <w:rPr>
          <w:b/>
          <w:bCs/>
        </w:rPr>
        <w:t xml:space="preserve"> 8</w:t>
      </w:r>
      <w:r>
        <w:rPr>
          <w:b/>
          <w:bCs/>
        </w:rPr>
        <w:br/>
        <w:t>POSTANOWIENIA KOŃCOWE</w:t>
      </w:r>
    </w:p>
    <w:p w14:paraId="3BEA303A" w14:textId="77777777" w:rsidR="00AB04B9" w:rsidRDefault="00AB04B9" w:rsidP="00AB04B9">
      <w:pPr>
        <w:pStyle w:val="Akapitzlist"/>
        <w:numPr>
          <w:ilvl w:val="0"/>
          <w:numId w:val="7"/>
        </w:numPr>
        <w:spacing w:line="276" w:lineRule="auto"/>
        <w:jc w:val="both"/>
        <w:rPr>
          <w:bCs/>
        </w:rPr>
      </w:pPr>
      <w:r>
        <w:rPr>
          <w:bCs/>
        </w:rPr>
        <w:t>Każda zmiana w Umowie wymaga formy pisemnej pod rygorem nieważności.</w:t>
      </w:r>
    </w:p>
    <w:p w14:paraId="2248F332" w14:textId="3CCA5665" w:rsidR="00AB04B9" w:rsidRDefault="00AB04B9" w:rsidP="00AB04B9">
      <w:pPr>
        <w:pStyle w:val="Akapitzlist"/>
        <w:numPr>
          <w:ilvl w:val="0"/>
          <w:numId w:val="7"/>
        </w:numPr>
        <w:spacing w:line="276" w:lineRule="auto"/>
        <w:jc w:val="both"/>
        <w:rPr>
          <w:bCs/>
        </w:rPr>
      </w:pPr>
      <w:r>
        <w:rPr>
          <w:bCs/>
        </w:rPr>
        <w:t xml:space="preserve">Spory z tytułu wykonania Umowy, </w:t>
      </w:r>
      <w:r w:rsidR="00342029">
        <w:rPr>
          <w:bCs/>
        </w:rPr>
        <w:t>S</w:t>
      </w:r>
      <w:r>
        <w:rPr>
          <w:bCs/>
        </w:rPr>
        <w:t xml:space="preserve">rony będą rozstrzygać w pierwszej kolejności w drodze mediacji, a w przypadku niedojścia do porozumienia spory rozstrzygane będą przez sąd wybrany przez Zamawiającego. </w:t>
      </w:r>
    </w:p>
    <w:p w14:paraId="63A67BA3" w14:textId="5F23E6B4" w:rsidR="00AB04B9" w:rsidRDefault="00AB04B9" w:rsidP="00AB04B9">
      <w:pPr>
        <w:pStyle w:val="Akapitzlist"/>
        <w:numPr>
          <w:ilvl w:val="0"/>
          <w:numId w:val="7"/>
        </w:numPr>
        <w:spacing w:line="276" w:lineRule="auto"/>
        <w:jc w:val="both"/>
        <w:rPr>
          <w:bCs/>
        </w:rPr>
      </w:pPr>
      <w:r>
        <w:rPr>
          <w:bCs/>
        </w:rPr>
        <w:lastRenderedPageBreak/>
        <w:t xml:space="preserve">W sprawach nieuregulowanych </w:t>
      </w:r>
      <w:r w:rsidR="00342029">
        <w:rPr>
          <w:bCs/>
        </w:rPr>
        <w:t>U</w:t>
      </w:r>
      <w:r>
        <w:rPr>
          <w:bCs/>
        </w:rPr>
        <w:t>mową zastosowanie mają właściwe przepisy Kodeksu cywilnego</w:t>
      </w:r>
      <w:r w:rsidR="00342029">
        <w:rPr>
          <w:bCs/>
        </w:rPr>
        <w:t xml:space="preserve"> i ustawy o prawie autorskim i prawach pokrewnych</w:t>
      </w:r>
      <w:r>
        <w:rPr>
          <w:bCs/>
        </w:rPr>
        <w:t>.</w:t>
      </w:r>
    </w:p>
    <w:p w14:paraId="04E1F815" w14:textId="2081F086" w:rsidR="00AB04B9" w:rsidRDefault="00AB04B9" w:rsidP="00AB04B9">
      <w:pPr>
        <w:pStyle w:val="Akapitzlist"/>
        <w:numPr>
          <w:ilvl w:val="0"/>
          <w:numId w:val="7"/>
        </w:numPr>
        <w:spacing w:line="276" w:lineRule="auto"/>
        <w:jc w:val="both"/>
        <w:rPr>
          <w:bCs/>
        </w:rPr>
      </w:pPr>
      <w:r>
        <w:rPr>
          <w:bCs/>
        </w:rPr>
        <w:t>Umowę sporządzono w 2 jednobrzmiących egzemplarzach</w:t>
      </w:r>
      <w:r w:rsidR="00342029">
        <w:rPr>
          <w:bCs/>
        </w:rPr>
        <w:t>,</w:t>
      </w:r>
      <w:r>
        <w:rPr>
          <w:bCs/>
        </w:rPr>
        <w:t xml:space="preserve"> po jednym dla każdej ze </w:t>
      </w:r>
      <w:r w:rsidR="00342029">
        <w:rPr>
          <w:bCs/>
        </w:rPr>
        <w:t>S</w:t>
      </w:r>
      <w:r>
        <w:rPr>
          <w:bCs/>
        </w:rPr>
        <w:t>tron.</w:t>
      </w:r>
    </w:p>
    <w:p w14:paraId="6BF6E543" w14:textId="77777777" w:rsidR="00AB04B9" w:rsidRDefault="00AB04B9" w:rsidP="00AB04B9">
      <w:pPr>
        <w:spacing w:line="276" w:lineRule="auto"/>
        <w:jc w:val="both"/>
        <w:rPr>
          <w:bCs/>
        </w:rPr>
      </w:pPr>
    </w:p>
    <w:p w14:paraId="79C63EE9" w14:textId="77777777" w:rsidR="00AB04B9" w:rsidRDefault="00AB04B9" w:rsidP="00AB04B9">
      <w:pPr>
        <w:spacing w:line="276" w:lineRule="auto"/>
        <w:jc w:val="both"/>
        <w:rPr>
          <w:bCs/>
        </w:rPr>
      </w:pPr>
    </w:p>
    <w:p w14:paraId="1C388BDD" w14:textId="77777777" w:rsidR="00AB04B9" w:rsidRDefault="00AB04B9" w:rsidP="00AB04B9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</w:t>
      </w:r>
    </w:p>
    <w:p w14:paraId="044F3361" w14:textId="712208F7" w:rsidR="00985F03" w:rsidRPr="00AB04B9" w:rsidRDefault="00AB04B9" w:rsidP="00AB04B9">
      <w:r>
        <w:rPr>
          <w:bCs/>
        </w:rPr>
        <w:t>……………………………………………</w:t>
      </w:r>
      <w:r>
        <w:rPr>
          <w:bCs/>
        </w:rPr>
        <w:tab/>
        <w:t xml:space="preserve">                                   </w:t>
      </w:r>
      <w:r>
        <w:rPr>
          <w:bCs/>
        </w:rPr>
        <w:tab/>
      </w:r>
      <w:r>
        <w:rPr>
          <w:bCs/>
        </w:rPr>
        <w:tab/>
        <w:t>……………………………………………</w:t>
      </w:r>
      <w:r>
        <w:rPr>
          <w:bCs/>
        </w:rPr>
        <w:br/>
        <w:t xml:space="preserve">           Zamawiający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Usługodawca</w:t>
      </w:r>
    </w:p>
    <w:sectPr w:rsidR="00985F03" w:rsidRPr="00AB04B9" w:rsidSect="00085467">
      <w:headerReference w:type="default" r:id="rId7"/>
      <w:footerReference w:type="default" r:id="rId8"/>
      <w:pgSz w:w="11906" w:h="16838"/>
      <w:pgMar w:top="1767" w:right="1417" w:bottom="1556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2B75B" w14:textId="77777777" w:rsidR="00464DBE" w:rsidRDefault="00464DBE" w:rsidP="00A7276A">
      <w:r>
        <w:separator/>
      </w:r>
    </w:p>
  </w:endnote>
  <w:endnote w:type="continuationSeparator" w:id="0">
    <w:p w14:paraId="73AA55F5" w14:textId="77777777" w:rsidR="00464DBE" w:rsidRDefault="00464DBE" w:rsidP="00A7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F5F8F" w14:textId="0B657000" w:rsidR="00A7276A" w:rsidRPr="00A7276A" w:rsidRDefault="00A7276A">
    <w:pPr>
      <w:pStyle w:val="Stopka"/>
      <w:rPr>
        <w:sz w:val="18"/>
        <w:szCs w:val="18"/>
      </w:rPr>
    </w:pPr>
    <w:r w:rsidRPr="00A7276A">
      <w:rPr>
        <w:sz w:val="18"/>
        <w:szCs w:val="18"/>
      </w:rPr>
      <w:t>ul. Pańska 1a</w:t>
    </w:r>
  </w:p>
  <w:p w14:paraId="4201CADD" w14:textId="77777777" w:rsidR="00A7276A" w:rsidRPr="00A7276A" w:rsidRDefault="00A7276A">
    <w:pPr>
      <w:pStyle w:val="Stopka"/>
      <w:rPr>
        <w:sz w:val="18"/>
        <w:szCs w:val="18"/>
      </w:rPr>
    </w:pPr>
    <w:r w:rsidRPr="00A7276A">
      <w:rPr>
        <w:sz w:val="18"/>
        <w:szCs w:val="18"/>
      </w:rPr>
      <w:t>25-811 Kielce</w:t>
    </w:r>
  </w:p>
  <w:p w14:paraId="59D058ED" w14:textId="77777777" w:rsidR="00A7276A" w:rsidRPr="00A7276A" w:rsidRDefault="00A7276A">
    <w:pPr>
      <w:pStyle w:val="Stopka"/>
      <w:rPr>
        <w:sz w:val="18"/>
        <w:szCs w:val="18"/>
      </w:rPr>
    </w:pPr>
    <w:r w:rsidRPr="00A7276A">
      <w:rPr>
        <w:sz w:val="18"/>
        <w:szCs w:val="18"/>
      </w:rPr>
      <w:t>tel. 41 345 27 37</w:t>
    </w:r>
  </w:p>
  <w:p w14:paraId="28F0515E" w14:textId="77777777" w:rsidR="00A7276A" w:rsidRPr="00A7276A" w:rsidRDefault="00A7276A">
    <w:pPr>
      <w:pStyle w:val="Stopka"/>
      <w:rPr>
        <w:sz w:val="18"/>
        <w:szCs w:val="18"/>
      </w:rPr>
    </w:pPr>
    <w:r w:rsidRPr="00A7276A">
      <w:rPr>
        <w:sz w:val="18"/>
        <w:szCs w:val="18"/>
      </w:rPr>
      <w:t>www.dkbialogon.pl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4491D" w14:textId="77777777" w:rsidR="00464DBE" w:rsidRDefault="00464DBE" w:rsidP="00A7276A">
      <w:r>
        <w:separator/>
      </w:r>
    </w:p>
  </w:footnote>
  <w:footnote w:type="continuationSeparator" w:id="0">
    <w:p w14:paraId="0DE7555F" w14:textId="77777777" w:rsidR="00464DBE" w:rsidRDefault="00464DBE" w:rsidP="00A72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71CC4" w14:textId="77777777" w:rsidR="00A7276A" w:rsidRDefault="00A7276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A34CEC" wp14:editId="60CAB633">
          <wp:simplePos x="0" y="0"/>
          <wp:positionH relativeFrom="column">
            <wp:posOffset>-124188</wp:posOffset>
          </wp:positionH>
          <wp:positionV relativeFrom="paragraph">
            <wp:posOffset>-163830</wp:posOffset>
          </wp:positionV>
          <wp:extent cx="2583720" cy="755999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720" cy="755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6558"/>
    <w:multiLevelType w:val="hybridMultilevel"/>
    <w:tmpl w:val="7144C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C3310"/>
    <w:multiLevelType w:val="hybridMultilevel"/>
    <w:tmpl w:val="3E187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96EC4"/>
    <w:multiLevelType w:val="multilevel"/>
    <w:tmpl w:val="70D07BDE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4"/>
      <w:numFmt w:val="decimal"/>
      <w:lvlText w:val="%1.%2."/>
      <w:lvlJc w:val="left"/>
      <w:pPr>
        <w:ind w:left="1035" w:hanging="495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" w15:restartNumberingAfterBreak="0">
    <w:nsid w:val="2DBF409C"/>
    <w:multiLevelType w:val="hybridMultilevel"/>
    <w:tmpl w:val="222C52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E3DAC"/>
    <w:multiLevelType w:val="multilevel"/>
    <w:tmpl w:val="ABC2C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5" w15:restartNumberingAfterBreak="0">
    <w:nsid w:val="587550EE"/>
    <w:multiLevelType w:val="hybridMultilevel"/>
    <w:tmpl w:val="B79A0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05ACC"/>
    <w:multiLevelType w:val="hybridMultilevel"/>
    <w:tmpl w:val="99167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107CA"/>
    <w:multiLevelType w:val="hybridMultilevel"/>
    <w:tmpl w:val="29C23B54"/>
    <w:lvl w:ilvl="0" w:tplc="4FCCA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573D4"/>
    <w:multiLevelType w:val="hybridMultilevel"/>
    <w:tmpl w:val="0C8E1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04CEE"/>
    <w:multiLevelType w:val="hybridMultilevel"/>
    <w:tmpl w:val="F18AE9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015EDB"/>
    <w:multiLevelType w:val="hybridMultilevel"/>
    <w:tmpl w:val="9AA65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715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449435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6875537">
    <w:abstractNumId w:val="7"/>
  </w:num>
  <w:num w:numId="4" w16cid:durableId="1769472371">
    <w:abstractNumId w:val="4"/>
  </w:num>
  <w:num w:numId="5" w16cid:durableId="641348805">
    <w:abstractNumId w:val="8"/>
  </w:num>
  <w:num w:numId="6" w16cid:durableId="1773167892">
    <w:abstractNumId w:val="1"/>
  </w:num>
  <w:num w:numId="7" w16cid:durableId="1111319978">
    <w:abstractNumId w:val="5"/>
  </w:num>
  <w:num w:numId="8" w16cid:durableId="1999529048">
    <w:abstractNumId w:val="0"/>
  </w:num>
  <w:num w:numId="9" w16cid:durableId="2066904299">
    <w:abstractNumId w:val="6"/>
  </w:num>
  <w:num w:numId="10" w16cid:durableId="829563011">
    <w:abstractNumId w:val="9"/>
  </w:num>
  <w:num w:numId="11" w16cid:durableId="1597060273">
    <w:abstractNumId w:val="3"/>
  </w:num>
  <w:num w:numId="12" w16cid:durableId="202252525">
    <w:abstractNumId w:val="10"/>
  </w:num>
  <w:num w:numId="13" w16cid:durableId="1634872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73"/>
    <w:rsid w:val="00020471"/>
    <w:rsid w:val="00073A7A"/>
    <w:rsid w:val="00085467"/>
    <w:rsid w:val="001116FB"/>
    <w:rsid w:val="0015652A"/>
    <w:rsid w:val="001C76A1"/>
    <w:rsid w:val="00277565"/>
    <w:rsid w:val="002F5953"/>
    <w:rsid w:val="00342029"/>
    <w:rsid w:val="00375673"/>
    <w:rsid w:val="0038643F"/>
    <w:rsid w:val="003E3E3F"/>
    <w:rsid w:val="00401405"/>
    <w:rsid w:val="004471B8"/>
    <w:rsid w:val="00464DBE"/>
    <w:rsid w:val="00471290"/>
    <w:rsid w:val="004D36BD"/>
    <w:rsid w:val="004F24E6"/>
    <w:rsid w:val="006112F1"/>
    <w:rsid w:val="00624FC5"/>
    <w:rsid w:val="006329E6"/>
    <w:rsid w:val="00691A2C"/>
    <w:rsid w:val="006D6377"/>
    <w:rsid w:val="0072357C"/>
    <w:rsid w:val="00780199"/>
    <w:rsid w:val="00786365"/>
    <w:rsid w:val="00797377"/>
    <w:rsid w:val="007B1567"/>
    <w:rsid w:val="007B4A06"/>
    <w:rsid w:val="007D76C1"/>
    <w:rsid w:val="007E1643"/>
    <w:rsid w:val="008332DD"/>
    <w:rsid w:val="00856EF5"/>
    <w:rsid w:val="008706D3"/>
    <w:rsid w:val="008A44CE"/>
    <w:rsid w:val="008C25DB"/>
    <w:rsid w:val="008E30E8"/>
    <w:rsid w:val="00904CEE"/>
    <w:rsid w:val="009323AA"/>
    <w:rsid w:val="009541A4"/>
    <w:rsid w:val="00954CF5"/>
    <w:rsid w:val="00974108"/>
    <w:rsid w:val="00983351"/>
    <w:rsid w:val="00985F03"/>
    <w:rsid w:val="0099495E"/>
    <w:rsid w:val="009B5728"/>
    <w:rsid w:val="009E1BA4"/>
    <w:rsid w:val="00A175AC"/>
    <w:rsid w:val="00A7276A"/>
    <w:rsid w:val="00AB04B9"/>
    <w:rsid w:val="00AB208F"/>
    <w:rsid w:val="00AC3A68"/>
    <w:rsid w:val="00AF2713"/>
    <w:rsid w:val="00B42C9F"/>
    <w:rsid w:val="00C63BA5"/>
    <w:rsid w:val="00CA6222"/>
    <w:rsid w:val="00CB5269"/>
    <w:rsid w:val="00D109FA"/>
    <w:rsid w:val="00DD78DC"/>
    <w:rsid w:val="00F37B0E"/>
    <w:rsid w:val="00F43623"/>
    <w:rsid w:val="00F8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16611"/>
  <w15:chartTrackingRefBased/>
  <w15:docId w15:val="{9D3E8F4E-C843-4D29-8B9D-1831D84B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04B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27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76A"/>
  </w:style>
  <w:style w:type="paragraph" w:styleId="Stopka">
    <w:name w:val="footer"/>
    <w:basedOn w:val="Normalny"/>
    <w:link w:val="StopkaZnak"/>
    <w:uiPriority w:val="99"/>
    <w:unhideWhenUsed/>
    <w:rsid w:val="00A72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76A"/>
  </w:style>
  <w:style w:type="paragraph" w:styleId="NormalnyWeb">
    <w:name w:val="Normal (Web)"/>
    <w:basedOn w:val="Normalny"/>
    <w:uiPriority w:val="99"/>
    <w:unhideWhenUsed/>
    <w:rsid w:val="00A7276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ISCG Numerowanie Znak,List Paragraph1 Znak,lp1 Znak,List Paragraph2 Znak"/>
    <w:link w:val="Akapitzlist"/>
    <w:uiPriority w:val="34"/>
    <w:locked/>
    <w:rsid w:val="00020471"/>
  </w:style>
  <w:style w:type="paragraph" w:styleId="Akapitzlist">
    <w:name w:val="List Paragraph"/>
    <w:aliases w:val="ISCG Numerowanie,List Paragraph1,lp1,List Paragraph2"/>
    <w:basedOn w:val="Normalny"/>
    <w:link w:val="AkapitzlistZnak"/>
    <w:uiPriority w:val="34"/>
    <w:qFormat/>
    <w:rsid w:val="00020471"/>
    <w:pPr>
      <w:spacing w:after="160" w:line="25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B04B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v1msonormal">
    <w:name w:val="v1msonormal"/>
    <w:basedOn w:val="Normalny"/>
    <w:rsid w:val="00AB04B9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  <w:lang w:eastAsia="pl-PL"/>
      <w14:ligatures w14:val="none"/>
    </w:rPr>
  </w:style>
  <w:style w:type="paragraph" w:styleId="Poprawka">
    <w:name w:val="Revision"/>
    <w:hidden/>
    <w:uiPriority w:val="99"/>
    <w:semiHidden/>
    <w:rsid w:val="008A4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is\Downloads\papier-dkb-2023-color%20(1)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papier-dkb-2023-color (1) (1)</Template>
  <TotalTime>7</TotalTime>
  <Pages>6</Pages>
  <Words>1634</Words>
  <Characters>9809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Tomasz Rejmer</cp:lastModifiedBy>
  <cp:revision>3</cp:revision>
  <cp:lastPrinted>2023-05-09T09:39:00Z</cp:lastPrinted>
  <dcterms:created xsi:type="dcterms:W3CDTF">2024-02-29T09:55:00Z</dcterms:created>
  <dcterms:modified xsi:type="dcterms:W3CDTF">2025-01-23T10:54:00Z</dcterms:modified>
</cp:coreProperties>
</file>